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424" w:rsidRPr="00ED3851" w:rsidRDefault="00731E8F" w:rsidP="00ED3851">
      <w:pPr>
        <w:shd w:val="clear" w:color="auto" w:fill="FFFFFF"/>
        <w:autoSpaceDE w:val="0"/>
        <w:autoSpaceDN w:val="0"/>
        <w:adjustRightInd w:val="0"/>
        <w:ind w:left="1080"/>
        <w:jc w:val="both"/>
      </w:pPr>
      <w:bookmarkStart w:id="0" w:name="_GoBack"/>
      <w:r w:rsidRPr="00731E8F">
        <w:rPr>
          <w:noProof/>
        </w:rPr>
        <w:drawing>
          <wp:inline distT="0" distB="0" distL="0" distR="0">
            <wp:extent cx="6013400" cy="8276158"/>
            <wp:effectExtent l="0" t="7620" r="0" b="0"/>
            <wp:docPr id="1" name="Рисунок 1" descr="C:\Users\User\Desktop\1 апреля\26 марта\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апреля\26 марта\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15513" cy="827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4424" w:rsidRPr="00ED3851" w:rsidRDefault="00E14424" w:rsidP="001E703D">
      <w:pPr>
        <w:shd w:val="clear" w:color="auto" w:fill="FFFFFF"/>
        <w:autoSpaceDE w:val="0"/>
        <w:autoSpaceDN w:val="0"/>
        <w:adjustRightInd w:val="0"/>
        <w:ind w:left="1080"/>
        <w:jc w:val="center"/>
        <w:rPr>
          <w:b/>
        </w:rPr>
      </w:pPr>
      <w:proofErr w:type="gramStart"/>
      <w:r w:rsidRPr="00ED3851">
        <w:rPr>
          <w:b/>
          <w:lang w:val="en-US"/>
        </w:rPr>
        <w:lastRenderedPageBreak/>
        <w:t>I</w:t>
      </w:r>
      <w:r w:rsidRPr="00ED3851">
        <w:rPr>
          <w:b/>
        </w:rPr>
        <w:t xml:space="preserve"> .</w:t>
      </w:r>
      <w:proofErr w:type="gramEnd"/>
      <w:r w:rsidRPr="00ED3851">
        <w:rPr>
          <w:b/>
        </w:rPr>
        <w:t xml:space="preserve"> ПОЯСНИТЕЛЬНАЯ ЗАПИСКА</w:t>
      </w:r>
    </w:p>
    <w:p w:rsidR="00E14424" w:rsidRPr="00ED3851" w:rsidRDefault="00E14424" w:rsidP="00ED3851">
      <w:pPr>
        <w:shd w:val="clear" w:color="auto" w:fill="FFFFFF"/>
        <w:autoSpaceDE w:val="0"/>
        <w:autoSpaceDN w:val="0"/>
        <w:adjustRightInd w:val="0"/>
        <w:ind w:left="1080"/>
        <w:jc w:val="both"/>
        <w:rPr>
          <w:b/>
        </w:rPr>
      </w:pPr>
    </w:p>
    <w:p w:rsidR="00E14424" w:rsidRPr="00ED3851" w:rsidRDefault="00E14424" w:rsidP="00ED3851">
      <w:pPr>
        <w:shd w:val="clear" w:color="auto" w:fill="FFFFFF"/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rPr>
          <w:bCs/>
        </w:rPr>
        <w:t>Рабочая программа составлена на основе:</w:t>
      </w:r>
    </w:p>
    <w:p w:rsidR="00E14424" w:rsidRPr="00ED3851" w:rsidRDefault="00E14424" w:rsidP="00ED38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rPr>
          <w:color w:val="000000"/>
          <w:shd w:val="clear" w:color="auto" w:fill="FFFFFF"/>
        </w:rPr>
        <w:t>Федерального государственного стандарта общего образования второго поколения (приказ Министерства образования и науки Российской Федерации от 17 декабря 2010 г. № 1897, зарегистрированный Минюстом России 01 февраля 2011 года, регистрационный номер 19644)</w:t>
      </w:r>
    </w:p>
    <w:p w:rsidR="00E14424" w:rsidRPr="00ED3851" w:rsidRDefault="00E14424" w:rsidP="00ED38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t>Основной образовательной программы основного общего образования МБОУ «</w:t>
      </w:r>
      <w:proofErr w:type="spellStart"/>
      <w:r w:rsidRPr="00ED3851">
        <w:t>Сюкеевская</w:t>
      </w:r>
      <w:proofErr w:type="spellEnd"/>
      <w:r w:rsidRPr="00ED3851">
        <w:t xml:space="preserve"> СОШ</w:t>
      </w:r>
      <w:proofErr w:type="gramStart"/>
      <w:r w:rsidRPr="00ED3851">
        <w:rPr>
          <w:bCs/>
        </w:rPr>
        <w:t>» .</w:t>
      </w:r>
      <w:proofErr w:type="gramEnd"/>
    </w:p>
    <w:p w:rsidR="00E14424" w:rsidRPr="00ED3851" w:rsidRDefault="00E14424" w:rsidP="00ED38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rPr>
          <w:bCs/>
        </w:rPr>
        <w:t>Учебного плана МБОУ «</w:t>
      </w:r>
      <w:proofErr w:type="spellStart"/>
      <w:r w:rsidRPr="00ED3851">
        <w:rPr>
          <w:bCs/>
        </w:rPr>
        <w:t>Сюке</w:t>
      </w:r>
      <w:r w:rsidR="000B34CF">
        <w:rPr>
          <w:bCs/>
        </w:rPr>
        <w:t>е</w:t>
      </w:r>
      <w:r w:rsidRPr="00ED3851">
        <w:rPr>
          <w:bCs/>
        </w:rPr>
        <w:t>вская</w:t>
      </w:r>
      <w:proofErr w:type="spellEnd"/>
      <w:r w:rsidRPr="00ED3851">
        <w:rPr>
          <w:bCs/>
        </w:rPr>
        <w:t xml:space="preserve"> СОШ» на 20</w:t>
      </w:r>
      <w:r w:rsidR="00731E8F">
        <w:rPr>
          <w:bCs/>
        </w:rPr>
        <w:t>20</w:t>
      </w:r>
      <w:r w:rsidRPr="00ED3851">
        <w:rPr>
          <w:bCs/>
        </w:rPr>
        <w:t>-202</w:t>
      </w:r>
      <w:r w:rsidR="00731E8F">
        <w:rPr>
          <w:bCs/>
        </w:rPr>
        <w:t>1</w:t>
      </w:r>
      <w:r w:rsidRPr="00ED3851">
        <w:rPr>
          <w:bCs/>
        </w:rPr>
        <w:t xml:space="preserve"> </w:t>
      </w:r>
      <w:proofErr w:type="spellStart"/>
      <w:r w:rsidRPr="00ED3851">
        <w:rPr>
          <w:bCs/>
        </w:rPr>
        <w:t>уч.г</w:t>
      </w:r>
      <w:proofErr w:type="spellEnd"/>
      <w:r w:rsidRPr="00ED3851">
        <w:rPr>
          <w:bCs/>
        </w:rPr>
        <w:t>.</w:t>
      </w:r>
    </w:p>
    <w:p w:rsidR="00E14424" w:rsidRPr="00ED3851" w:rsidRDefault="00E14424" w:rsidP="00ED38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rPr>
          <w:bCs/>
        </w:rPr>
        <w:t>Годового календарного плана МБОУ «</w:t>
      </w:r>
      <w:proofErr w:type="spellStart"/>
      <w:r w:rsidRPr="00ED3851">
        <w:rPr>
          <w:bCs/>
        </w:rPr>
        <w:t>Сюкеевская</w:t>
      </w:r>
      <w:proofErr w:type="spellEnd"/>
      <w:r w:rsidRPr="00ED3851">
        <w:rPr>
          <w:bCs/>
        </w:rPr>
        <w:t xml:space="preserve"> СОШ» на </w:t>
      </w:r>
      <w:r w:rsidR="00731E8F" w:rsidRPr="00ED3851">
        <w:rPr>
          <w:bCs/>
        </w:rPr>
        <w:t>20</w:t>
      </w:r>
      <w:r w:rsidR="00731E8F">
        <w:rPr>
          <w:bCs/>
        </w:rPr>
        <w:t>20</w:t>
      </w:r>
      <w:r w:rsidR="00731E8F" w:rsidRPr="00ED3851">
        <w:rPr>
          <w:bCs/>
        </w:rPr>
        <w:t>-202</w:t>
      </w:r>
      <w:r w:rsidR="00731E8F">
        <w:rPr>
          <w:bCs/>
        </w:rPr>
        <w:t>1</w:t>
      </w:r>
      <w:r w:rsidR="00731E8F" w:rsidRPr="00ED3851">
        <w:rPr>
          <w:bCs/>
        </w:rPr>
        <w:t xml:space="preserve"> </w:t>
      </w:r>
      <w:proofErr w:type="spellStart"/>
      <w:r w:rsidRPr="00ED3851">
        <w:rPr>
          <w:bCs/>
        </w:rPr>
        <w:t>уч.г</w:t>
      </w:r>
      <w:proofErr w:type="spellEnd"/>
      <w:r w:rsidRPr="00ED3851">
        <w:rPr>
          <w:bCs/>
        </w:rPr>
        <w:t>.</w:t>
      </w:r>
    </w:p>
    <w:p w:rsidR="00E14424" w:rsidRPr="00ED3851" w:rsidRDefault="00E14424" w:rsidP="00ED3851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t>Положения о рабочей программе МБОУ «</w:t>
      </w:r>
      <w:proofErr w:type="spellStart"/>
      <w:r w:rsidRPr="00ED3851">
        <w:t>Сюкеевская</w:t>
      </w:r>
      <w:proofErr w:type="spellEnd"/>
      <w:r w:rsidRPr="00ED3851">
        <w:t xml:space="preserve"> средняя общеобразовательная школа» Камско-</w:t>
      </w:r>
      <w:proofErr w:type="spellStart"/>
      <w:r w:rsidRPr="00ED3851">
        <w:t>Устьинского</w:t>
      </w:r>
      <w:proofErr w:type="spellEnd"/>
      <w:r w:rsidRPr="00ED3851">
        <w:t xml:space="preserve"> муниципального района Республики Татарстан.</w:t>
      </w:r>
    </w:p>
    <w:p w:rsidR="00E14424" w:rsidRPr="00ED3851" w:rsidRDefault="00E14424" w:rsidP="00ED385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ED3851">
        <w:rPr>
          <w:rStyle w:val="c1"/>
          <w:shd w:val="clear" w:color="auto" w:fill="FFFFFF"/>
        </w:rPr>
        <w:t>Примерной программы (Примерные программы по учебным предметам. Основная школа. В 2-х</w:t>
      </w:r>
      <w:r w:rsidR="00225E3B">
        <w:rPr>
          <w:rStyle w:val="c1"/>
          <w:shd w:val="clear" w:color="auto" w:fill="FFFFFF"/>
        </w:rPr>
        <w:t xml:space="preserve"> частях, М.: «Просвещение», 2013</w:t>
      </w:r>
      <w:r w:rsidRPr="00ED3851">
        <w:rPr>
          <w:rStyle w:val="c1"/>
          <w:shd w:val="clear" w:color="auto" w:fill="FFFFFF"/>
        </w:rPr>
        <w:t xml:space="preserve"> год); с авторской программой В.Я. </w:t>
      </w:r>
      <w:proofErr w:type="gramStart"/>
      <w:r w:rsidRPr="00ED3851">
        <w:rPr>
          <w:rStyle w:val="c1"/>
          <w:shd w:val="clear" w:color="auto" w:fill="FFFFFF"/>
        </w:rPr>
        <w:t>Коровиной .</w:t>
      </w:r>
      <w:proofErr w:type="gramEnd"/>
      <w:r w:rsidRPr="00ED3851">
        <w:rPr>
          <w:rStyle w:val="c1"/>
          <w:shd w:val="clear" w:color="auto" w:fill="FFFFFF"/>
        </w:rPr>
        <w:t>- Москва «Просвещение» 201</w:t>
      </w:r>
      <w:r w:rsidR="00225E3B">
        <w:rPr>
          <w:rStyle w:val="c1"/>
          <w:shd w:val="clear" w:color="auto" w:fill="FFFFFF"/>
        </w:rPr>
        <w:t>3</w:t>
      </w:r>
    </w:p>
    <w:p w:rsidR="00E14424" w:rsidRPr="00ED3851" w:rsidRDefault="00E14424" w:rsidP="00ED3851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Style w:val="c1"/>
          <w:iCs/>
          <w:shd w:val="clear" w:color="auto" w:fill="FFFFFF"/>
        </w:rPr>
      </w:pPr>
    </w:p>
    <w:p w:rsidR="00E14424" w:rsidRPr="00ED3851" w:rsidRDefault="00E14424" w:rsidP="00ED3851">
      <w:pPr>
        <w:ind w:firstLine="709"/>
        <w:jc w:val="both"/>
      </w:pPr>
      <w:r w:rsidRPr="00ED3851">
        <w:rPr>
          <w:b/>
        </w:rPr>
        <w:t>Главными целями изучения</w:t>
      </w:r>
      <w:r w:rsidRPr="00ED3851">
        <w:t xml:space="preserve"> предмета «Литература» являются: </w:t>
      </w:r>
    </w:p>
    <w:p w:rsidR="00E14424" w:rsidRPr="00ED3851" w:rsidRDefault="00E14424" w:rsidP="00ED3851">
      <w:pPr>
        <w:ind w:firstLine="709"/>
        <w:jc w:val="both"/>
      </w:pPr>
      <w:r w:rsidRPr="00ED3851"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E14424" w:rsidRPr="00ED3851" w:rsidRDefault="00E14424" w:rsidP="00ED3851">
      <w:pPr>
        <w:ind w:firstLine="709"/>
        <w:jc w:val="both"/>
      </w:pPr>
      <w:r w:rsidRPr="00ED3851"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E14424" w:rsidRPr="00ED3851" w:rsidRDefault="00E14424" w:rsidP="00ED3851">
      <w:pPr>
        <w:ind w:firstLine="709"/>
        <w:jc w:val="both"/>
      </w:pPr>
      <w:r w:rsidRPr="00ED3851"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E14424" w:rsidRPr="00ED3851" w:rsidRDefault="00E14424" w:rsidP="00ED3851">
      <w:pPr>
        <w:ind w:firstLine="709"/>
        <w:jc w:val="both"/>
      </w:pPr>
      <w:r w:rsidRPr="00ED3851"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E14424" w:rsidRPr="00ED3851" w:rsidRDefault="00E14424" w:rsidP="00ED3851">
      <w:pPr>
        <w:ind w:firstLine="709"/>
        <w:jc w:val="both"/>
      </w:pPr>
      <w:r w:rsidRPr="00ED3851"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E14424" w:rsidRPr="00ED3851" w:rsidRDefault="00E14424" w:rsidP="00ED3851">
      <w:pPr>
        <w:ind w:firstLine="709"/>
        <w:jc w:val="both"/>
      </w:pPr>
      <w:r w:rsidRPr="00ED3851">
        <w:t xml:space="preserve">• овладение важнейшими </w:t>
      </w:r>
      <w:proofErr w:type="spellStart"/>
      <w:r w:rsidRPr="00ED3851">
        <w:t>общеучебными</w:t>
      </w:r>
      <w:proofErr w:type="spellEnd"/>
      <w:r w:rsidRPr="00ED3851"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E14424" w:rsidRPr="00ED3851" w:rsidRDefault="00E14424" w:rsidP="00ED3851">
      <w:pPr>
        <w:ind w:firstLine="709"/>
        <w:jc w:val="both"/>
      </w:pPr>
      <w:r w:rsidRPr="00ED3851"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E14424" w:rsidRPr="00ED3851" w:rsidRDefault="00E14424" w:rsidP="00ED3851">
      <w:pPr>
        <w:jc w:val="both"/>
        <w:rPr>
          <w:b/>
          <w:u w:val="single"/>
        </w:rPr>
      </w:pPr>
      <w:r w:rsidRPr="00ED3851">
        <w:rPr>
          <w:b/>
          <w:u w:val="single"/>
        </w:rPr>
        <w:t>Общая характеристика учебного предмета</w:t>
      </w:r>
    </w:p>
    <w:p w:rsidR="00E14424" w:rsidRPr="00ED3851" w:rsidRDefault="00E14424" w:rsidP="00ED3851">
      <w:pPr>
        <w:ind w:firstLine="709"/>
        <w:jc w:val="both"/>
      </w:pPr>
      <w:r w:rsidRPr="00ED3851">
        <w:t xml:space="preserve"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</w:t>
      </w:r>
      <w:r w:rsidRPr="00ED3851">
        <w:lastRenderedPageBreak/>
        <w:t>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E14424" w:rsidRPr="00ED3851" w:rsidRDefault="00E14424" w:rsidP="00ED3851">
      <w:pPr>
        <w:ind w:firstLine="709"/>
        <w:jc w:val="both"/>
      </w:pPr>
      <w:r w:rsidRPr="00ED3851"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E14424" w:rsidRPr="00ED3851" w:rsidRDefault="00E14424" w:rsidP="00ED3851">
      <w:pPr>
        <w:ind w:firstLine="709"/>
        <w:jc w:val="both"/>
      </w:pPr>
      <w:r w:rsidRPr="00ED3851"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E14424" w:rsidRPr="00ED3851" w:rsidRDefault="00E14424" w:rsidP="00ED3851">
      <w:pPr>
        <w:ind w:firstLine="709"/>
        <w:jc w:val="both"/>
      </w:pPr>
      <w:r w:rsidRPr="00ED3851"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E14424" w:rsidRPr="00ED3851" w:rsidRDefault="00E14424" w:rsidP="00ED3851">
      <w:pPr>
        <w:ind w:firstLine="709"/>
        <w:jc w:val="both"/>
      </w:pPr>
      <w:r w:rsidRPr="00ED3851"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E14424" w:rsidRPr="00ED3851" w:rsidRDefault="00E14424" w:rsidP="00ED3851">
      <w:pPr>
        <w:ind w:firstLine="709"/>
        <w:jc w:val="both"/>
      </w:pPr>
      <w:r w:rsidRPr="00ED3851"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ED3851">
        <w:t>человековедением</w:t>
      </w:r>
      <w:proofErr w:type="spellEnd"/>
      <w:r w:rsidRPr="00ED3851">
        <w:t xml:space="preserve">», «учебником жизни». </w:t>
      </w:r>
    </w:p>
    <w:p w:rsidR="00E14424" w:rsidRDefault="00E14424" w:rsidP="00ED3851">
      <w:pPr>
        <w:ind w:firstLine="709"/>
        <w:jc w:val="both"/>
      </w:pPr>
      <w:r w:rsidRPr="00ED3851"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6C09AE" w:rsidRDefault="006C09AE" w:rsidP="00ED3851">
      <w:pPr>
        <w:ind w:firstLine="709"/>
        <w:jc w:val="both"/>
      </w:pPr>
    </w:p>
    <w:p w:rsidR="006C09AE" w:rsidRPr="00ED3851" w:rsidRDefault="006C09AE" w:rsidP="006C09AE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>Общая характеристика</w:t>
      </w:r>
      <w:r>
        <w:rPr>
          <w:rFonts w:eastAsia="Calibri"/>
          <w:b/>
          <w:bCs/>
          <w:i/>
          <w:iCs/>
          <w:color w:val="000000"/>
        </w:rPr>
        <w:t xml:space="preserve"> учебного предмета «Литература 5</w:t>
      </w:r>
      <w:r w:rsidRPr="00ED3851">
        <w:rPr>
          <w:rFonts w:eastAsia="Calibri"/>
          <w:b/>
          <w:bCs/>
          <w:i/>
          <w:iCs/>
          <w:color w:val="000000"/>
        </w:rPr>
        <w:t xml:space="preserve"> класс»</w:t>
      </w:r>
    </w:p>
    <w:p w:rsidR="006C09AE" w:rsidRDefault="006C09AE" w:rsidP="006C09AE">
      <w:pPr>
        <w:pStyle w:val="a3"/>
        <w:rPr>
          <w:rStyle w:val="ae"/>
        </w:rPr>
      </w:pPr>
    </w:p>
    <w:p w:rsidR="006C09AE" w:rsidRDefault="006C09AE" w:rsidP="006C09AE">
      <w:pPr>
        <w:pStyle w:val="a3"/>
      </w:pPr>
      <w: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6C09AE" w:rsidRDefault="006C09AE" w:rsidP="006C09AE">
      <w:pPr>
        <w:pStyle w:val="a3"/>
      </w:pPr>
      <w:r>
        <w:rPr>
          <w:rStyle w:val="ae"/>
        </w:rPr>
        <w:lastRenderedPageBreak/>
        <w:t>Специфика учебного предмета</w:t>
      </w:r>
      <w: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6C09AE" w:rsidRDefault="006C09AE" w:rsidP="006C09AE">
      <w:pPr>
        <w:pStyle w:val="a3"/>
      </w:pPr>
      <w: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6C09AE" w:rsidRDefault="006C09AE" w:rsidP="006C09AE">
      <w:pPr>
        <w:pStyle w:val="a3"/>
      </w:pPr>
      <w: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6C09AE" w:rsidRDefault="006C09AE" w:rsidP="006C09AE">
      <w:pPr>
        <w:pStyle w:val="a3"/>
      </w:pPr>
      <w: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6C09AE" w:rsidRDefault="006C09AE" w:rsidP="006C09AE">
      <w:pPr>
        <w:pStyle w:val="a3"/>
      </w:pPr>
      <w: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>
        <w:t>человековедением</w:t>
      </w:r>
      <w:proofErr w:type="spellEnd"/>
      <w:r>
        <w:t>», «учебником жизни».</w:t>
      </w:r>
    </w:p>
    <w:p w:rsidR="006C09AE" w:rsidRDefault="006C09AE" w:rsidP="006C09AE">
      <w:pPr>
        <w:pStyle w:val="a3"/>
      </w:pPr>
      <w: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6C09AE" w:rsidRDefault="006C09AE" w:rsidP="006C09AE">
      <w:pPr>
        <w:pStyle w:val="a3"/>
      </w:pPr>
      <w:r>
        <w:rPr>
          <w:rStyle w:val="ae"/>
        </w:rPr>
        <w:t>Главная идея программы</w:t>
      </w:r>
      <w:r>
        <w:t xml:space="preserve"> по литературе – изучение литературы от мифов к фольклору,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</w:t>
      </w:r>
      <w:r>
        <w:lastRenderedPageBreak/>
        <w:t>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6C09AE" w:rsidRDefault="006C09AE" w:rsidP="006C09AE">
      <w:pPr>
        <w:pStyle w:val="a3"/>
      </w:pPr>
      <w:r>
        <w:rPr>
          <w:rStyle w:val="ae"/>
        </w:rPr>
        <w:t>Ведущая проблема</w:t>
      </w:r>
      <w:r>
        <w:t xml:space="preserve"> изучения литературы в 5 классе – внимание к книге. В рабочей программе курс класса представлен разделами:</w:t>
      </w:r>
    </w:p>
    <w:p w:rsidR="006C09AE" w:rsidRDefault="006C09AE" w:rsidP="006C09AE">
      <w:pPr>
        <w:pStyle w:val="a3"/>
      </w:pPr>
      <w:r>
        <w:t>1. Устное народное творчество.</w:t>
      </w:r>
    </w:p>
    <w:p w:rsidR="006C09AE" w:rsidRDefault="006C09AE" w:rsidP="006C09AE">
      <w:pPr>
        <w:pStyle w:val="a3"/>
      </w:pPr>
      <w:r>
        <w:t>2. Древнерусская литература.</w:t>
      </w:r>
    </w:p>
    <w:p w:rsidR="006C09AE" w:rsidRDefault="006C09AE" w:rsidP="006C09AE">
      <w:pPr>
        <w:pStyle w:val="a3"/>
      </w:pPr>
      <w:r>
        <w:t>3. Русская литература XVIII в.</w:t>
      </w:r>
    </w:p>
    <w:p w:rsidR="006C09AE" w:rsidRDefault="006C09AE" w:rsidP="006C09AE">
      <w:pPr>
        <w:pStyle w:val="a3"/>
      </w:pPr>
      <w:r>
        <w:t>4. Русская литература первой половины XIX в.</w:t>
      </w:r>
    </w:p>
    <w:p w:rsidR="006C09AE" w:rsidRDefault="006C09AE" w:rsidP="006C09AE">
      <w:pPr>
        <w:pStyle w:val="a3"/>
      </w:pPr>
      <w:r>
        <w:t>5. Русская литература первой половины XX в.</w:t>
      </w:r>
    </w:p>
    <w:p w:rsidR="006C09AE" w:rsidRDefault="006C09AE" w:rsidP="006C09AE">
      <w:pPr>
        <w:pStyle w:val="a3"/>
      </w:pPr>
      <w:r>
        <w:t>6. Литература народов России.</w:t>
      </w:r>
    </w:p>
    <w:p w:rsidR="006C09AE" w:rsidRDefault="006C09AE" w:rsidP="006C09AE">
      <w:pPr>
        <w:pStyle w:val="a3"/>
      </w:pPr>
      <w:r>
        <w:t>7. Зарубежная литература.</w:t>
      </w:r>
    </w:p>
    <w:p w:rsidR="006C09AE" w:rsidRDefault="006C09AE" w:rsidP="006C09AE">
      <w:pPr>
        <w:pStyle w:val="a3"/>
      </w:pPr>
      <w:r>
        <w:t>8. Обзоры.</w:t>
      </w:r>
    </w:p>
    <w:p w:rsidR="006C09AE" w:rsidRDefault="006C09AE" w:rsidP="006C09AE">
      <w:pPr>
        <w:pStyle w:val="a3"/>
      </w:pPr>
      <w:r>
        <w:t>9. Сведения по теории и истории литературы.</w:t>
      </w:r>
    </w:p>
    <w:p w:rsidR="006C09AE" w:rsidRDefault="006C09AE" w:rsidP="006C09AE">
      <w:pPr>
        <w:pStyle w:val="a3"/>
      </w:pPr>
      <w:r>
        <w:t>В разделах 1 – 8 даются: перечень произведений художественной литературы, краткие аннотации, раскрывающие их основную проблематику и художественное своеобразие. Изучению произведений предшествует краткий обзор жизни и творчества писателя. В программе представлены материалы по теории и истории литературы.</w:t>
      </w:r>
    </w:p>
    <w:p w:rsidR="006C09AE" w:rsidRPr="00ED3851" w:rsidRDefault="006C09AE" w:rsidP="00ED3851">
      <w:pPr>
        <w:ind w:firstLine="709"/>
        <w:jc w:val="both"/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>Общая характеристика учебного предмета «Литература 6 класс»</w:t>
      </w:r>
    </w:p>
    <w:p w:rsidR="00B5487E" w:rsidRPr="00ED3851" w:rsidRDefault="00B5487E" w:rsidP="00ED385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lastRenderedPageBreak/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B5487E" w:rsidRPr="00ED3851" w:rsidRDefault="00B5487E" w:rsidP="00ED385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B5487E" w:rsidRPr="00ED3851" w:rsidRDefault="00B5487E" w:rsidP="00ED385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B5487E" w:rsidRPr="00ED3851" w:rsidRDefault="00B5487E" w:rsidP="00ED3851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В рабочей программе курс каждого класса представлен разделами: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Устное народное творчество.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Древнерусская литература.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Русская литература XVIII века.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Русская литература XIX века.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Русская литература XX века.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Литература народов России.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Зарубежная литература.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Обзоры.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Сведения по теории и истории литературы. </w:t>
      </w:r>
    </w:p>
    <w:p w:rsidR="00C82297" w:rsidRPr="00ED3851" w:rsidRDefault="00C82297" w:rsidP="00ED3851">
      <w:pPr>
        <w:jc w:val="both"/>
        <w:rPr>
          <w:rFonts w:eastAsia="Calibri"/>
          <w:b/>
          <w:bCs/>
          <w:lang w:bidi="ru-RU"/>
        </w:rPr>
      </w:pPr>
      <w:r w:rsidRPr="00ED3851">
        <w:rPr>
          <w:rFonts w:eastAsia="Calibri"/>
          <w:b/>
          <w:bCs/>
          <w:lang w:bidi="ru-RU"/>
        </w:rPr>
        <w:t>Общая характеристика учебного предмета «Литература 8 класс»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Главная идея программы по литературе — из</w:t>
      </w:r>
      <w:r w:rsidRPr="00ED3851">
        <w:rPr>
          <w:rFonts w:eastAsia="Calibri"/>
          <w:lang w:bidi="ru-RU"/>
        </w:rPr>
        <w:softHyphen/>
        <w:t>учение литературы от фольклора к древнерусской литературе, от нее к русской литературе XVIII, XIX, XX вв. Русская литература является одним из ос</w:t>
      </w:r>
      <w:r w:rsidRPr="00ED3851">
        <w:rPr>
          <w:rFonts w:eastAsia="Calibri"/>
          <w:lang w:bidi="ru-RU"/>
        </w:rPr>
        <w:softHyphen/>
        <w:t>новных источников обогащения речи учащихся, формирования их речевой культуры и коммуника</w:t>
      </w:r>
      <w:r w:rsidRPr="00ED3851">
        <w:rPr>
          <w:rFonts w:eastAsia="Calibri"/>
          <w:lang w:bidi="ru-RU"/>
        </w:rPr>
        <w:softHyphen/>
        <w:t>тивных навыков. Изучение языка художественных произведений способствует пониманию учащимися эстетической функции слова, овладению ими стили</w:t>
      </w:r>
      <w:r w:rsidRPr="00ED3851">
        <w:rPr>
          <w:rFonts w:eastAsia="Calibri"/>
          <w:lang w:bidi="ru-RU"/>
        </w:rPr>
        <w:softHyphen/>
        <w:t>стически окрашенной русской речью.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Специфика учебного предмета «Литература» определяется тем, что он представляет собой един</w:t>
      </w:r>
      <w:r w:rsidRPr="00ED3851">
        <w:rPr>
          <w:rFonts w:eastAsia="Calibri"/>
          <w:lang w:bidi="ru-RU"/>
        </w:rPr>
        <w:softHyphen/>
        <w:t>ство словесного искусства и основ науки (литерату</w:t>
      </w:r>
      <w:r w:rsidRPr="00ED3851">
        <w:rPr>
          <w:rFonts w:eastAsia="Calibri"/>
          <w:lang w:bidi="ru-RU"/>
        </w:rPr>
        <w:softHyphen/>
        <w:t>роведения), которая изучает это искусство.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Курс литературы в 8 классе строится на основе сочетания концентрического, историко-хроноло</w:t>
      </w:r>
      <w:r w:rsidRPr="00ED3851">
        <w:rPr>
          <w:rFonts w:eastAsia="Calibri"/>
          <w:lang w:bidi="ru-RU"/>
        </w:rPr>
        <w:softHyphen/>
        <w:t>гического и проблемно-тематического принципов.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lastRenderedPageBreak/>
        <w:t>Содержание курса литературы в 8 классе включа</w:t>
      </w:r>
      <w:r w:rsidRPr="00ED3851">
        <w:rPr>
          <w:rFonts w:eastAsia="Calibri"/>
          <w:lang w:bidi="ru-RU"/>
        </w:rPr>
        <w:softHyphen/>
        <w:t>ет в себя произведения русской и зарубежной лите</w:t>
      </w:r>
      <w:r w:rsidRPr="00ED3851">
        <w:rPr>
          <w:rFonts w:eastAsia="Calibri"/>
          <w:lang w:bidi="ru-RU"/>
        </w:rPr>
        <w:softHyphen/>
        <w:t>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 д.)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Ведущая проблема изучения литературы в 8 классе — особенности труда писателя, его пози</w:t>
      </w:r>
      <w:r w:rsidRPr="00ED3851">
        <w:rPr>
          <w:rFonts w:eastAsia="Calibri"/>
          <w:lang w:bidi="ru-RU"/>
        </w:rPr>
        <w:softHyphen/>
        <w:t>ция, изображение человека как важнейшая проблема литературы.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В программе соблюдена системная направлен</w:t>
      </w:r>
      <w:r w:rsidRPr="00ED3851">
        <w:rPr>
          <w:rFonts w:eastAsia="Calibri"/>
          <w:lang w:bidi="ru-RU"/>
        </w:rPr>
        <w:softHyphen/>
        <w:t>ность — курс 8 класса представлен разделами: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Устное народное творчество.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Древнерусская литература.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Русская литература XVIII века.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Русская литература XIX века.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Русская литература XX века.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Литература народов России.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Зарубежная литература.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Обзоры.</w:t>
      </w:r>
    </w:p>
    <w:p w:rsidR="00C82297" w:rsidRPr="00ED3851" w:rsidRDefault="00C82297" w:rsidP="00ED3851">
      <w:pPr>
        <w:numPr>
          <w:ilvl w:val="0"/>
          <w:numId w:val="10"/>
        </w:num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 xml:space="preserve"> Сведения по теории и истории литературы.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В разделах 1—8 даются перечень произведений художественной литературы, краткие аннотации, раскрывающие их основную проблематику и худо</w:t>
      </w:r>
      <w:r w:rsidRPr="00ED3851">
        <w:rPr>
          <w:rFonts w:eastAsia="Calibri"/>
          <w:lang w:bidi="ru-RU"/>
        </w:rPr>
        <w:softHyphen/>
        <w:t>жественное своеобразие. Изучению произведений предшествует краткий обзор жизни и творчества писателя.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Учитывая рекомендации, изложенные в * Мето</w:t>
      </w:r>
      <w:r w:rsidRPr="00ED3851">
        <w:rPr>
          <w:rFonts w:eastAsia="Calibri"/>
          <w:lang w:bidi="ru-RU"/>
        </w:rPr>
        <w:softHyphen/>
        <w:t>дическом письме о преподавании учебного предме</w:t>
      </w:r>
      <w:r w:rsidRPr="00ED3851">
        <w:rPr>
          <w:rFonts w:eastAsia="Calibri"/>
          <w:lang w:bidi="ru-RU"/>
        </w:rPr>
        <w:softHyphen/>
        <w:t>та “Литература”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C82297" w:rsidRPr="00ED3851" w:rsidRDefault="00C82297" w:rsidP="00ED3851">
      <w:pPr>
        <w:jc w:val="both"/>
        <w:rPr>
          <w:rFonts w:eastAsia="Calibri"/>
          <w:lang w:bidi="ru-RU"/>
        </w:rPr>
      </w:pPr>
      <w:r w:rsidRPr="00ED3851">
        <w:rPr>
          <w:rFonts w:eastAsia="Calibri"/>
          <w:lang w:bidi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</w:t>
      </w:r>
      <w:r w:rsidRPr="00ED3851">
        <w:rPr>
          <w:rFonts w:eastAsia="Calibri"/>
          <w:lang w:bidi="ru-RU"/>
        </w:rPr>
        <w:softHyphen/>
        <w:t>изусть, списки произведений для самостоятельного чтения.</w:t>
      </w:r>
    </w:p>
    <w:p w:rsidR="00B5487E" w:rsidRPr="00ED3851" w:rsidRDefault="00B5487E" w:rsidP="00ED3851">
      <w:pPr>
        <w:ind w:firstLine="709"/>
        <w:jc w:val="both"/>
      </w:pPr>
    </w:p>
    <w:p w:rsidR="00C82297" w:rsidRPr="009F09E3" w:rsidRDefault="00C82297" w:rsidP="00ED3851">
      <w:pPr>
        <w:jc w:val="both"/>
        <w:rPr>
          <w:rFonts w:eastAsia="Calibri"/>
          <w:b/>
        </w:rPr>
      </w:pPr>
      <w:r w:rsidRPr="009F09E3">
        <w:rPr>
          <w:rFonts w:eastAsia="Calibri"/>
          <w:b/>
        </w:rPr>
        <w:t>Общая характеристика учебного предмета «Литература 9 класс»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lastRenderedPageBreak/>
        <w:t xml:space="preserve">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В рабочей программе курс каждого класса представлен разделами: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Древнерусская литература.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Русская литература XVIII века.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Русская литература XIX века.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Русская литература XX века.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Литература народов России.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Зарубежная литература.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Обзоры.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Сведения по теории и истории литературы. </w:t>
      </w:r>
    </w:p>
    <w:p w:rsidR="00C82297" w:rsidRPr="00ED3851" w:rsidRDefault="00C82297" w:rsidP="00ED3851">
      <w:pPr>
        <w:ind w:firstLine="709"/>
        <w:jc w:val="both"/>
        <w:rPr>
          <w:b/>
        </w:rPr>
      </w:pPr>
    </w:p>
    <w:p w:rsidR="00C82297" w:rsidRPr="00ED3851" w:rsidRDefault="00C82297" w:rsidP="00ED3851">
      <w:pPr>
        <w:jc w:val="both"/>
        <w:rPr>
          <w:rFonts w:eastAsia="Calibri"/>
        </w:rPr>
      </w:pPr>
      <w:r w:rsidRPr="00ED3851">
        <w:rPr>
          <w:rFonts w:eastAsia="Calibri"/>
        </w:rPr>
        <w:t>Общая характеристика учебного предмета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В рабочей программе по литературе соблюдена системная направленность: это освоение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В каждом из курсов (классов) затронута одна из ведущих проблем (в 5 классе — внимание к книге; в 6 классе — художественное произведение и автор, характеры героев; в 7 классе — особенности труда писателя, его позиция, изображение человека как важнейшая проблема литературы; в 8 классе — взаимосвязь литературы и истории (подготовка к восприятию курса на историко-литературной основе), в 9 классе — начало курса на историко-литературной основе).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lastRenderedPageBreak/>
        <w:t xml:space="preserve">В рабочей программе курс каждого класса представлен разделами: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Древнерусская литература.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Русская литература XVIII века.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Русская литература XIX века.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Русская литература XX века.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Литература народов России.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Зарубежная литература.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Обзоры. </w:t>
      </w:r>
    </w:p>
    <w:p w:rsidR="00C82297" w:rsidRPr="00ED3851" w:rsidRDefault="00C82297" w:rsidP="00ED3851">
      <w:pPr>
        <w:jc w:val="both"/>
        <w:rPr>
          <w:rFonts w:eastAsia="Calibri"/>
          <w:b/>
        </w:rPr>
      </w:pPr>
      <w:r w:rsidRPr="00ED3851">
        <w:rPr>
          <w:rFonts w:eastAsia="Calibri"/>
        </w:rPr>
        <w:t xml:space="preserve">• Сведения по теории и истории литературы. </w:t>
      </w:r>
    </w:p>
    <w:p w:rsidR="00C82297" w:rsidRPr="00ED3851" w:rsidRDefault="00C82297" w:rsidP="00ED3851">
      <w:pPr>
        <w:ind w:firstLine="709"/>
        <w:jc w:val="both"/>
        <w:rPr>
          <w:b/>
        </w:rPr>
      </w:pPr>
    </w:p>
    <w:p w:rsidR="00E14424" w:rsidRPr="00225E3B" w:rsidRDefault="00E14424" w:rsidP="00ED3851">
      <w:pPr>
        <w:ind w:firstLine="709"/>
        <w:jc w:val="both"/>
      </w:pPr>
      <w:r w:rsidRPr="00225E3B">
        <w:t>Место курса «Литература» в учебном плане</w:t>
      </w:r>
    </w:p>
    <w:p w:rsidR="00E14424" w:rsidRPr="00225E3B" w:rsidRDefault="00E14424" w:rsidP="00ED3851">
      <w:pPr>
        <w:ind w:firstLine="709"/>
        <w:jc w:val="both"/>
      </w:pPr>
      <w:r w:rsidRPr="00225E3B">
        <w:t>По учебному плану на изучение предмета в 5 классе 3 часа в неделю, что составляет 35 недель – 105 часов.</w:t>
      </w:r>
    </w:p>
    <w:p w:rsidR="00E731E5" w:rsidRPr="00225E3B" w:rsidRDefault="0032411E" w:rsidP="00ED3851">
      <w:pPr>
        <w:jc w:val="both"/>
      </w:pPr>
      <w:r w:rsidRPr="00225E3B">
        <w:t xml:space="preserve">                                                                                        В 6 классе </w:t>
      </w:r>
      <w:r w:rsidR="00E731E5" w:rsidRPr="00225E3B">
        <w:t>3 часа в неделю, что составляет 35 недель-105 часов</w:t>
      </w:r>
    </w:p>
    <w:p w:rsidR="00E731E5" w:rsidRPr="00225E3B" w:rsidRDefault="00E731E5" w:rsidP="00ED3851">
      <w:pPr>
        <w:jc w:val="both"/>
      </w:pPr>
    </w:p>
    <w:p w:rsidR="00E731E5" w:rsidRPr="00225E3B" w:rsidRDefault="00E731E5" w:rsidP="00ED3851">
      <w:pPr>
        <w:jc w:val="both"/>
      </w:pPr>
      <w:r w:rsidRPr="00225E3B">
        <w:tab/>
        <w:t xml:space="preserve">                                                                         В 7 классе 3 часа в неделю, что составляет 35 недель-105 часов</w:t>
      </w:r>
    </w:p>
    <w:p w:rsidR="00E731E5" w:rsidRPr="00225E3B" w:rsidRDefault="00E731E5" w:rsidP="00ED3851">
      <w:pPr>
        <w:tabs>
          <w:tab w:val="left" w:pos="4470"/>
        </w:tabs>
        <w:jc w:val="both"/>
      </w:pPr>
    </w:p>
    <w:p w:rsidR="00E731E5" w:rsidRPr="00225E3B" w:rsidRDefault="00E731E5" w:rsidP="00ED3851">
      <w:pPr>
        <w:jc w:val="both"/>
      </w:pPr>
      <w:r w:rsidRPr="00225E3B">
        <w:t xml:space="preserve">                                                                                      В 8  классе 3 часа в неделю, что составляет 35 недель-105 часов</w:t>
      </w:r>
    </w:p>
    <w:p w:rsidR="00E731E5" w:rsidRPr="00225E3B" w:rsidRDefault="00E731E5" w:rsidP="00ED3851">
      <w:pPr>
        <w:jc w:val="both"/>
      </w:pPr>
      <w:r w:rsidRPr="00225E3B">
        <w:t xml:space="preserve">                                                                                       В 9 классе 3 часа в неделю, что составляет 35 недель-105 часов</w:t>
      </w:r>
    </w:p>
    <w:p w:rsidR="00E731E5" w:rsidRPr="00225E3B" w:rsidRDefault="00E731E5" w:rsidP="00ED3851">
      <w:pPr>
        <w:jc w:val="both"/>
      </w:pPr>
      <w:r w:rsidRPr="00225E3B">
        <w:t xml:space="preserve">        </w:t>
      </w:r>
    </w:p>
    <w:p w:rsidR="00887AFE" w:rsidRPr="00ED3851" w:rsidRDefault="00887AFE" w:rsidP="00ED3851">
      <w:pPr>
        <w:jc w:val="both"/>
        <w:rPr>
          <w:b/>
        </w:rPr>
      </w:pPr>
      <w:r w:rsidRPr="00ED3851">
        <w:rPr>
          <w:b/>
        </w:rPr>
        <w:t xml:space="preserve"> </w:t>
      </w: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</w:p>
    <w:p w:rsidR="00C31BB4" w:rsidRPr="00ED3851" w:rsidRDefault="00C31BB4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ED3851">
        <w:rPr>
          <w:b/>
          <w:color w:val="000000"/>
          <w:u w:val="single"/>
          <w:lang w:val="en-US"/>
        </w:rPr>
        <w:t>II</w:t>
      </w:r>
      <w:r w:rsidRPr="00ED3851">
        <w:rPr>
          <w:b/>
          <w:color w:val="000000"/>
          <w:u w:val="single"/>
        </w:rPr>
        <w:t>. Планируемы результаты освоения предмета « Литература-5 класс»:</w:t>
      </w:r>
    </w:p>
    <w:p w:rsidR="00887AFE" w:rsidRPr="00ED3851" w:rsidRDefault="00887AFE" w:rsidP="00ED3851">
      <w:pPr>
        <w:jc w:val="both"/>
      </w:pPr>
    </w:p>
    <w:p w:rsidR="00E731E5" w:rsidRPr="00ED3851" w:rsidRDefault="00E731E5" w:rsidP="00ED3851">
      <w:pPr>
        <w:ind w:left="1800"/>
        <w:jc w:val="both"/>
        <w:rPr>
          <w:b/>
        </w:rPr>
      </w:pPr>
    </w:p>
    <w:p w:rsidR="00E731E5" w:rsidRPr="00ED3851" w:rsidRDefault="00E731E5" w:rsidP="00ED3851">
      <w:pPr>
        <w:ind w:firstLine="709"/>
        <w:jc w:val="both"/>
      </w:pPr>
      <w:r w:rsidRPr="00ED3851">
        <w:rPr>
          <w:b/>
          <w:u w:val="single"/>
        </w:rPr>
        <w:t xml:space="preserve">Личностными результатами </w:t>
      </w:r>
      <w:r w:rsidRPr="00ED3851">
        <w:t>учащихся к окончанию 5 класса, формируемыми при изучении предмета «Литература», являются:</w:t>
      </w:r>
    </w:p>
    <w:p w:rsidR="00E731E5" w:rsidRPr="00ED3851" w:rsidRDefault="00E731E5" w:rsidP="00ED3851">
      <w:pPr>
        <w:ind w:firstLine="709"/>
        <w:jc w:val="both"/>
      </w:pPr>
      <w:r w:rsidRPr="00ED3851"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E731E5" w:rsidRPr="00ED3851" w:rsidRDefault="00E731E5" w:rsidP="00ED3851">
      <w:pPr>
        <w:ind w:firstLine="709"/>
        <w:jc w:val="both"/>
      </w:pPr>
      <w:r w:rsidRPr="00ED3851"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E731E5" w:rsidRPr="00ED3851" w:rsidRDefault="00E731E5" w:rsidP="00ED3851">
      <w:pPr>
        <w:ind w:firstLine="709"/>
        <w:jc w:val="both"/>
      </w:pPr>
      <w:proofErr w:type="spellStart"/>
      <w:r w:rsidRPr="00ED3851">
        <w:rPr>
          <w:b/>
          <w:u w:val="single"/>
        </w:rPr>
        <w:t>Метапредметные</w:t>
      </w:r>
      <w:proofErr w:type="spellEnd"/>
      <w:r w:rsidRPr="00ED3851">
        <w:rPr>
          <w:b/>
          <w:u w:val="single"/>
        </w:rPr>
        <w:t xml:space="preserve"> результаты</w:t>
      </w:r>
      <w:r w:rsidRPr="00ED3851">
        <w:t xml:space="preserve"> изучения предмета «Литература» к окончанию 5 класса проявляются в:</w:t>
      </w:r>
    </w:p>
    <w:p w:rsidR="00E731E5" w:rsidRPr="00ED3851" w:rsidRDefault="00E731E5" w:rsidP="00ED3851">
      <w:pPr>
        <w:ind w:firstLine="709"/>
        <w:jc w:val="both"/>
      </w:pPr>
      <w:r w:rsidRPr="00ED3851">
        <w:rPr>
          <w:color w:val="000000"/>
        </w:rPr>
        <w:br/>
      </w:r>
      <w:r w:rsidRPr="00ED3851">
        <w:rPr>
          <w:color w:val="000000"/>
          <w:shd w:val="clear" w:color="auto" w:fill="FFFFFF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  <w:r w:rsidRPr="00ED3851">
        <w:rPr>
          <w:color w:val="000000"/>
        </w:rPr>
        <w:br/>
      </w:r>
      <w:r w:rsidRPr="00ED3851">
        <w:rPr>
          <w:color w:val="000000"/>
          <w:shd w:val="clear" w:color="auto" w:fill="FFFFFF"/>
        </w:rPr>
        <w:t>• умении самостоятельно организовывать собственную деятельность, оценивать ее, определять сферу своих интересов;</w:t>
      </w:r>
      <w:r w:rsidRPr="00ED3851">
        <w:rPr>
          <w:color w:val="000000"/>
        </w:rPr>
        <w:br/>
      </w:r>
      <w:r w:rsidRPr="00ED3851">
        <w:rPr>
          <w:color w:val="000000"/>
          <w:shd w:val="clear" w:color="auto" w:fill="FFFFFF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i/>
          <w:sz w:val="24"/>
          <w:szCs w:val="24"/>
          <w:lang w:val="ru-RU"/>
        </w:rPr>
        <w:t>Регулятивные УУД: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самостоятельно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формулировать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проблему (тему) и цели урока; способность к целеполаганию, включая постановку новых целей;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>– самостоятельно анализировать условия и пути достижения цели;</w:t>
      </w:r>
    </w:p>
    <w:p w:rsidR="00E731E5" w:rsidRPr="00ED3851" w:rsidRDefault="00E731E5" w:rsidP="00ED3851">
      <w:pPr>
        <w:pStyle w:val="text"/>
        <w:ind w:firstLine="284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– самостоятельно </w:t>
      </w:r>
      <w:r w:rsidRPr="00ED3851">
        <w:rPr>
          <w:rFonts w:ascii="Times New Roman" w:hAnsi="Times New Roman" w:cs="Times New Roman"/>
          <w:iCs/>
          <w:spacing w:val="2"/>
          <w:sz w:val="24"/>
          <w:szCs w:val="24"/>
          <w:lang w:val="ru-RU"/>
        </w:rPr>
        <w:t>составлять план</w:t>
      </w:r>
      <w:r w:rsidRPr="00ED385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решения учебной проблемы;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работать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по плану, сверяя свои действия с целью,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прогнозировать,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корректировать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свою деятельность;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– в диалоге с учителем </w:t>
      </w:r>
      <w:r w:rsidRPr="00ED3851">
        <w:rPr>
          <w:rFonts w:ascii="Times New Roman" w:hAnsi="Times New Roman" w:cs="Times New Roman"/>
          <w:iCs/>
          <w:spacing w:val="2"/>
          <w:sz w:val="24"/>
          <w:szCs w:val="24"/>
          <w:lang w:val="ru-RU"/>
        </w:rPr>
        <w:t>вырабатывать</w:t>
      </w:r>
      <w:r w:rsidRPr="00ED385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критерии оценки и   </w:t>
      </w:r>
      <w:r w:rsidRPr="00ED3851">
        <w:rPr>
          <w:rFonts w:ascii="Times New Roman" w:hAnsi="Times New Roman" w:cs="Times New Roman"/>
          <w:iCs/>
          <w:spacing w:val="2"/>
          <w:sz w:val="24"/>
          <w:szCs w:val="24"/>
          <w:lang w:val="ru-RU"/>
        </w:rPr>
        <w:t>определять</w:t>
      </w:r>
      <w:r w:rsidRPr="00ED3851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pacing w:val="2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pacing w:val="2"/>
          <w:sz w:val="24"/>
          <w:szCs w:val="24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 УУД: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самостоятельно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вычитывать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все виды текстовой информации: </w:t>
      </w:r>
      <w:proofErr w:type="spellStart"/>
      <w:r w:rsidRPr="00ED3851">
        <w:rPr>
          <w:rFonts w:ascii="Times New Roman" w:hAnsi="Times New Roman" w:cs="Times New Roman"/>
          <w:sz w:val="24"/>
          <w:szCs w:val="24"/>
          <w:lang w:val="ru-RU"/>
        </w:rPr>
        <w:t>фактуальную</w:t>
      </w:r>
      <w:proofErr w:type="spellEnd"/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, подтекстовую, концептуальную; адекватно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понимать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основную и дополнительную информацию текста, воспринятого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на слух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пользоваться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разными видами чтения: изучающим, просмотровым, ознакомительным;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pacing w:val="-2"/>
          <w:sz w:val="24"/>
          <w:szCs w:val="24"/>
          <w:lang w:val="ru-RU"/>
        </w:rPr>
        <w:t>извлекать</w:t>
      </w:r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информацию, представленную в разных формах (сплошной текст; </w:t>
      </w:r>
      <w:proofErr w:type="spellStart"/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>несплошной</w:t>
      </w:r>
      <w:proofErr w:type="spellEnd"/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текст – иллюстрация, таблица, схема);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– владеть различными видами </w:t>
      </w:r>
      <w:proofErr w:type="spellStart"/>
      <w:r w:rsidRPr="00ED3851">
        <w:rPr>
          <w:rFonts w:ascii="Times New Roman" w:hAnsi="Times New Roman" w:cs="Times New Roman"/>
          <w:iCs/>
          <w:spacing w:val="-2"/>
          <w:sz w:val="24"/>
          <w:szCs w:val="24"/>
          <w:lang w:val="ru-RU"/>
        </w:rPr>
        <w:t>аудирования</w:t>
      </w:r>
      <w:proofErr w:type="spellEnd"/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(выборочным, ознакомительным, детальным);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перерабатывать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преобразовывать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информацию из одной формы в другую (составлять план, таблицу, схему);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излагать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 прочитанного (прослушанного) текста подробно, сжато, выборочно;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пользоваться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словарями, справочниками;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осуществлять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анализ и синтез;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устанавливать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причинно-следственные связи;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строить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рассуждения.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pacing w:val="-2"/>
          <w:sz w:val="24"/>
          <w:szCs w:val="24"/>
          <w:lang w:val="ru-RU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i/>
          <w:sz w:val="24"/>
          <w:szCs w:val="24"/>
          <w:lang w:val="ru-RU"/>
        </w:rPr>
        <w:t>Коммуникативные УУД: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учитывать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разные мнения и стремиться к координации различных позиций в сотрудничестве;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уметь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уметь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устанавливать и сравнивать разные точки зрения прежде, чем принимать решения и делать выборы;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уметь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уметь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задавать вопросы, необходимые для организации собственной деятельности и сотрудничества с партнёром;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уметь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осуществлять взаимный контроль и оказывать в сотрудничестве необходимую взаимопомощь;</w:t>
      </w:r>
    </w:p>
    <w:p w:rsidR="00E731E5" w:rsidRPr="00ED3851" w:rsidRDefault="00E731E5" w:rsidP="00ED3851">
      <w:pPr>
        <w:pStyle w:val="text"/>
        <w:rPr>
          <w:rStyle w:val="Text0"/>
          <w:rFonts w:ascii="Times New Roman" w:hAnsi="Times New Roman" w:cs="Times New Roman"/>
          <w:sz w:val="24"/>
          <w:szCs w:val="24"/>
        </w:rPr>
      </w:pP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– </w:t>
      </w:r>
      <w:r w:rsidRPr="00ED3851">
        <w:rPr>
          <w:rStyle w:val="Text0"/>
          <w:rFonts w:ascii="Times New Roman" w:hAnsi="Times New Roman" w:cs="Times New Roman"/>
          <w:iCs/>
          <w:sz w:val="24"/>
          <w:szCs w:val="24"/>
        </w:rPr>
        <w:t>осознавать</w:t>
      </w:r>
      <w:r w:rsidRPr="00ED3851">
        <w:rPr>
          <w:rStyle w:val="Text0"/>
          <w:rFonts w:ascii="Times New Roman" w:hAnsi="Times New Roman" w:cs="Times New Roman"/>
          <w:sz w:val="24"/>
          <w:szCs w:val="24"/>
        </w:rPr>
        <w:t xml:space="preserve"> важность коммуникативных умений в жизни человека;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оформлять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свои мысли в устной и письменной форме с учётом речевой ситуации;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создавать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тексты различного типа, стиля, жанра;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оценивать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и редактировать устное и письменное речевое высказывание;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адекватно использовать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высказывать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обосновывать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свою точку зрения;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слушать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слышать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выступать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перед аудиторией сверстников с сообщениями;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договариваться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 и приходить к общему решению в совместной деятельности;</w:t>
      </w:r>
    </w:p>
    <w:p w:rsidR="00E731E5" w:rsidRPr="00ED3851" w:rsidRDefault="00E731E5" w:rsidP="00ED3851">
      <w:pPr>
        <w:pStyle w:val="text"/>
        <w:rPr>
          <w:rFonts w:ascii="Times New Roman" w:hAnsi="Times New Roman" w:cs="Times New Roman"/>
          <w:sz w:val="24"/>
          <w:szCs w:val="24"/>
          <w:lang w:val="ru-RU"/>
        </w:rPr>
      </w:pPr>
      <w:r w:rsidRPr="00ED3851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Pr="00ED3851">
        <w:rPr>
          <w:rFonts w:ascii="Times New Roman" w:hAnsi="Times New Roman" w:cs="Times New Roman"/>
          <w:iCs/>
          <w:sz w:val="24"/>
          <w:szCs w:val="24"/>
          <w:lang w:val="ru-RU"/>
        </w:rPr>
        <w:t>задавать вопросы</w:t>
      </w:r>
      <w:r w:rsidRPr="00ED385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31E5" w:rsidRPr="00ED3851" w:rsidRDefault="00E731E5" w:rsidP="00ED3851">
      <w:pPr>
        <w:ind w:firstLine="709"/>
        <w:jc w:val="both"/>
      </w:pPr>
      <w:r w:rsidRPr="00ED3851">
        <w:rPr>
          <w:b/>
          <w:u w:val="single"/>
        </w:rPr>
        <w:t xml:space="preserve">Предметные результаты </w:t>
      </w:r>
      <w:r w:rsidRPr="00ED3851">
        <w:t>выпускников 5 класса состоят в следующем: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5"/>
          <w:b/>
          <w:bCs/>
          <w:i/>
          <w:iCs/>
          <w:color w:val="000000"/>
        </w:rPr>
        <w:t>1) в познавательной сфере: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lastRenderedPageBreak/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 xml:space="preserve">• 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ED3851">
        <w:rPr>
          <w:rStyle w:val="c1"/>
        </w:rPr>
        <w:t>идейнохудожественного</w:t>
      </w:r>
      <w:proofErr w:type="spellEnd"/>
      <w:r w:rsidRPr="00ED3851">
        <w:rPr>
          <w:rStyle w:val="c1"/>
        </w:rPr>
        <w:t xml:space="preserve"> содержания произведения (элементы филологического анализа);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владение элементарной литературоведческой терминологией при анализе литературного произведения;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5"/>
          <w:b/>
          <w:bCs/>
          <w:i/>
          <w:iCs/>
          <w:color w:val="000000"/>
        </w:rPr>
        <w:t>2) в ценностно-ориентационной сфере: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формулирование собственного отношения к произведениям русской литературы, их оценка;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собственная интерпретация (в отдельных случаях) изученных литературных произведений;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понимание авторской позиции и свое отношение к ней;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5"/>
          <w:b/>
          <w:bCs/>
          <w:i/>
          <w:iCs/>
          <w:color w:val="000000"/>
        </w:rPr>
        <w:t>3) в коммуникативной сфере: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восприятие на слух литературных произведений разных жанров, осмысленное чтение и адекватное восприятие;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5"/>
          <w:b/>
          <w:bCs/>
          <w:i/>
          <w:iCs/>
          <w:color w:val="000000"/>
        </w:rPr>
        <w:t>4) в эстетической сфере: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ED3851">
        <w:rPr>
          <w:rStyle w:val="c1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b/>
          <w:bCs/>
          <w:i/>
          <w:iCs/>
          <w:color w:val="000000"/>
        </w:rPr>
        <w:t>Ученик научится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b/>
          <w:bCs/>
          <w:color w:val="000000"/>
        </w:rPr>
        <w:t>Устное народное творчество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осознанно воспринимать и понимать фольклорный текст; различать фольклорные и литературные произведения;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lastRenderedPageBreak/>
        <w:t>• выделять нравственную проблематику сказок как основу для развития представлений о нравственном идеале русского народа, формирования представлений о русском национальном характере;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  видеть черты русского национального характера в героях русских сказок.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учитывая жанрово-родовые признаки, выбирать сказки для самостоятельного чтения;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выразительно читать сказки, соблюдая соответствующий интонационный рисунок устного рассказывания;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фольклорной.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b/>
          <w:bCs/>
          <w:i/>
          <w:iCs/>
          <w:color w:val="000000"/>
        </w:rPr>
        <w:t xml:space="preserve"> Ученик получит возможность научиться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рассказывать о самостоятельно прочитанной сказке,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сочинять сказку и/или придумывать сюжетные линии</w:t>
      </w:r>
      <w:r w:rsidRPr="00ED3851">
        <w:rPr>
          <w:color w:val="000000"/>
        </w:rPr>
        <w:t>.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ED3851">
        <w:rPr>
          <w:b/>
          <w:bCs/>
          <w:color w:val="000000"/>
        </w:rPr>
        <w:t>Древнерусская литература. Русская литература XVIII в. Русская литература XIX—XX вв. Литература народов России. Зарубежная литература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b/>
          <w:bCs/>
          <w:i/>
          <w:iCs/>
          <w:color w:val="000000"/>
        </w:rPr>
        <w:t>Ученик научится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 адекватно понимать художественный текст и давать его смысловой анализ на основе наводящих вопросов; интерпретировать прочитанное, отбирать произведения для чтения;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определять с помощью учителя для себя актуальную цель чтения художественной литературы; выбирать произведения для самостоятельного чтения;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выявлять авторскую позицию, определяя своё к ней отношение,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создавать собственный текст интерпретирующего характера в формате ответа на вопрос;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сопоставлять произведение словесного искусства и его иллюстрацию;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работать с книгой как источником информации.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b/>
          <w:bCs/>
          <w:i/>
          <w:iCs/>
          <w:color w:val="000000"/>
        </w:rPr>
        <w:t>Ученик получит возможность научиться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оценивать иллюстрацию или экранизацию произведения;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создавать собственную иллюстрацию изученного текста;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сопоставлять произведения русской и мировой литературы под руководством учителя;</w:t>
      </w:r>
    </w:p>
    <w:p w:rsidR="00E731E5" w:rsidRPr="00ED3851" w:rsidRDefault="00E731E5" w:rsidP="00ED3851">
      <w:pPr>
        <w:pStyle w:val="a3"/>
        <w:spacing w:before="0" w:beforeAutospacing="0" w:after="0" w:afterAutospacing="0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</w:r>
    </w:p>
    <w:p w:rsidR="00E731E5" w:rsidRPr="00ED3851" w:rsidRDefault="00E731E5" w:rsidP="00ED3851">
      <w:pPr>
        <w:pStyle w:val="c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B5487E" w:rsidRPr="00ED3851" w:rsidRDefault="00B5487E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ED3851">
        <w:rPr>
          <w:b/>
          <w:color w:val="000000"/>
          <w:u w:val="single"/>
          <w:lang w:val="en-US"/>
        </w:rPr>
        <w:t>II</w:t>
      </w:r>
      <w:r w:rsidRPr="00ED3851">
        <w:rPr>
          <w:b/>
          <w:color w:val="000000"/>
          <w:u w:val="single"/>
        </w:rPr>
        <w:t>. Планируемы результаты освоения предмета « Литература-6класс»: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color w:val="000000"/>
        </w:rPr>
        <w:t xml:space="preserve">Личностные результаты: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формирование ответственного отношения к учению, </w:t>
      </w:r>
      <w:proofErr w:type="gramStart"/>
      <w:r w:rsidRPr="00ED3851">
        <w:rPr>
          <w:rFonts w:eastAsia="Calibri"/>
          <w:color w:val="000000"/>
        </w:rPr>
        <w:t>готовности и способности</w:t>
      </w:r>
      <w:proofErr w:type="gramEnd"/>
      <w:r w:rsidRPr="00ED3851">
        <w:rPr>
          <w:rFonts w:eastAsia="Calibri"/>
          <w:color w:val="000000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B5487E" w:rsidRPr="00ED3851" w:rsidRDefault="00B5487E" w:rsidP="00ED3851">
      <w:pPr>
        <w:autoSpaceDE w:val="0"/>
        <w:autoSpaceDN w:val="0"/>
        <w:adjustRightInd w:val="0"/>
        <w:spacing w:after="2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                      </w:t>
      </w:r>
      <w:proofErr w:type="spellStart"/>
      <w:r w:rsidRPr="00ED3851">
        <w:rPr>
          <w:rFonts w:eastAsia="Calibri"/>
          <w:b/>
          <w:bCs/>
          <w:color w:val="000000"/>
        </w:rPr>
        <w:t>Метапредметные</w:t>
      </w:r>
      <w:proofErr w:type="spellEnd"/>
      <w:r w:rsidRPr="00ED3851">
        <w:rPr>
          <w:rFonts w:eastAsia="Calibri"/>
          <w:b/>
          <w:bCs/>
          <w:color w:val="000000"/>
        </w:rPr>
        <w:t xml:space="preserve"> результаты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lastRenderedPageBreak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оценивать правильность выполнения учебной задачи, собственные возможности её решения;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смысловое чтение;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B5487E" w:rsidRPr="00ED3851" w:rsidRDefault="00B5487E" w:rsidP="00ED385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color w:val="000000"/>
        </w:rPr>
        <w:t xml:space="preserve">Предметные результаты: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 сопоставлять героев одного или нескольких произведений;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изведения (элементы филологического анализа); владение элементарной литературоведческой терминологией при анализе литературного произведения;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приобщение к духовно-нравственным ценностям русской литературы и культуры, сопоставление их с духовно-нравственными </w:t>
      </w:r>
      <w:r w:rsidRPr="00ED3851">
        <w:rPr>
          <w:rFonts w:eastAsia="Calibri"/>
          <w:color w:val="000000"/>
        </w:rPr>
        <w:lastRenderedPageBreak/>
        <w:t xml:space="preserve">ценностями других народов;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формулирование собственного отношения к произведениям литературы, их оценка;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собственная интерпретация (в отдельных случаях) изученных литературных произведений;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понимание авторской позиции и своё отношение к ней;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восприятие на слух литературных произведений разных жанров, осмысленное чтение и адекватное восприятие;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47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</w:t>
      </w:r>
    </w:p>
    <w:p w:rsidR="00B5487E" w:rsidRPr="00ED3851" w:rsidRDefault="00B5487E" w:rsidP="00ED385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>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widowControl w:val="0"/>
        <w:tabs>
          <w:tab w:val="left" w:pos="930"/>
        </w:tabs>
        <w:autoSpaceDE w:val="0"/>
        <w:autoSpaceDN w:val="0"/>
        <w:adjustRightInd w:val="0"/>
        <w:jc w:val="both"/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b/>
          <w:bCs/>
          <w:i/>
          <w:iCs/>
          <w:color w:val="000000"/>
        </w:rPr>
      </w:pPr>
      <w:r w:rsidRPr="00ED3851">
        <w:rPr>
          <w:rFonts w:eastAsia="Calibri"/>
          <w:b/>
          <w:color w:val="000000"/>
        </w:rPr>
        <w:t>Предметным результатом изучения курса является</w:t>
      </w:r>
      <w:r w:rsidRPr="00ED3851">
        <w:rPr>
          <w:rFonts w:eastAsia="Calibri"/>
          <w:b/>
          <w:bCs/>
          <w:i/>
          <w:iCs/>
          <w:color w:val="000000"/>
        </w:rPr>
        <w:t xml:space="preserve">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 xml:space="preserve">Личностные универсальные учебные действия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i/>
          <w:color w:val="000000"/>
        </w:rPr>
      </w:pPr>
      <w:r w:rsidRPr="00ED3851">
        <w:rPr>
          <w:rFonts w:eastAsia="Calibri"/>
          <w:i/>
          <w:color w:val="000000"/>
        </w:rPr>
        <w:t xml:space="preserve">Ученик научится: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Понимать литературу как одну из национально-культурных ценностей русского народа.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Уважительно относиться к родной литературе, испытывать гордость за неё.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Оценивать свои и чужие поступки.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Проявлять внимание, удивление, желание больше узнать.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i/>
          <w:iCs/>
          <w:color w:val="000000"/>
        </w:rPr>
        <w:t xml:space="preserve">Ученик получит возможность научиться: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Понимать определяющую роль родной литературы в развитии интеллектуальных, творческих способностей и моральных качеств личности.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Анализировать и характеризовать эмоциональные состояния и чувства окружающих, строить свои взаимоотношения с их учетом.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 xml:space="preserve">Регулятивные универсальные учебные действия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i/>
          <w:color w:val="000000"/>
        </w:rPr>
      </w:pPr>
      <w:r w:rsidRPr="00ED3851">
        <w:rPr>
          <w:rFonts w:eastAsia="Calibri"/>
          <w:i/>
          <w:color w:val="000000"/>
        </w:rPr>
        <w:t xml:space="preserve">Ученик научится: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Планированию пути достижения цели.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lastRenderedPageBreak/>
        <w:t xml:space="preserve">- Установлению целевых приоритетов.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Оценивать уровень владения тем или иным учебным действием (отвечать на вопрос «что я не знаю и не умею?»).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i/>
          <w:iCs/>
          <w:color w:val="000000"/>
        </w:rPr>
        <w:t xml:space="preserve">Ученик получит возможность научиться: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Учитывать условия выполнения учебной задачи.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Выделять альтернативные способы достижения цели.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действия»).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 xml:space="preserve">Коммуникативные универсальные учебные действия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i/>
          <w:color w:val="000000"/>
        </w:rPr>
      </w:pPr>
      <w:r w:rsidRPr="00ED3851">
        <w:rPr>
          <w:rFonts w:eastAsia="Calibri"/>
          <w:i/>
          <w:color w:val="000000"/>
        </w:rPr>
        <w:t xml:space="preserve">Ученик научится: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Устанавливать и вырабатывать разные точки зрения.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Аргументировать свою точку зрения.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Задавать вопросы.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Осуществлять контроль.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Составлять план текста.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i/>
          <w:iCs/>
          <w:color w:val="000000"/>
        </w:rPr>
        <w:t xml:space="preserve">Ученик получит возможность научиться: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Брать на себя инициативу в организации совместного действия (деловое лидерство).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 xml:space="preserve">Познавательные универсальные учебные действия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i/>
          <w:color w:val="000000"/>
        </w:rPr>
      </w:pPr>
      <w:r w:rsidRPr="00ED3851">
        <w:rPr>
          <w:rFonts w:eastAsia="Calibri"/>
          <w:i/>
          <w:color w:val="000000"/>
        </w:rPr>
        <w:t xml:space="preserve">Ученик научится: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пользоваться знаками, символами, таблицами, схемами, приведенными в учебной литературе; строить сообщение в устной форме;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находить в материалах учебника ответ на заданный вопрос;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ориентироваться на возможное разнообразие способов решения учебной задачи;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анализировать изучаемые объекты с выделением существенных и несущественных признаков;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анализировать объекты с выделением существенных и несущественных признаков (в коллективной организации деятельности);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осуществлять синтез как составление целого из частей;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проводить сравнение, классификацию изученных объектов по самостоятельно выделенным основаниям (критериям) при указании количества групп;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устанавливать причинно-следственные связи в изучаемом круге явлений;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проводить аналогии между изучаемым материалом и собственным опытом.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i/>
          <w:iCs/>
          <w:color w:val="000000"/>
        </w:rPr>
        <w:lastRenderedPageBreak/>
        <w:t xml:space="preserve">Ученик получит возможность научиться: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выделять информацию из сообщений разных видов в соответствии с учебной задачей;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осуществлять запись (фиксацию) указанной учителем информации об изучаемом языковом факте;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проводить сравнение,  и классификацию изученных объектов по самостоятельно выделенным основаниям (критериям) при указании и без указания количества групп; 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i/>
          <w:iCs/>
          <w:color w:val="000000"/>
        </w:rPr>
      </w:pPr>
      <w:r w:rsidRPr="00ED3851">
        <w:rPr>
          <w:rFonts w:eastAsia="Calibri"/>
          <w:color w:val="000000"/>
        </w:rPr>
        <w:t xml:space="preserve">- </w:t>
      </w:r>
      <w:r w:rsidRPr="00ED3851">
        <w:rPr>
          <w:rFonts w:eastAsia="Calibri"/>
          <w:i/>
          <w:iCs/>
          <w:color w:val="000000"/>
        </w:rPr>
        <w:t xml:space="preserve">обобщать (выводить общее для целого ряда единичных объектов). 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b/>
          <w:color w:val="000000"/>
        </w:rPr>
        <w:t>В рамках программы по формированию ИКТ-компетентности ведётся формирование</w:t>
      </w:r>
      <w:r w:rsidRPr="00ED3851">
        <w:rPr>
          <w:color w:val="000000"/>
        </w:rPr>
        <w:t>:</w:t>
      </w:r>
    </w:p>
    <w:p w:rsidR="00B5487E" w:rsidRPr="00ED3851" w:rsidRDefault="00B5487E" w:rsidP="00ED385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50"/>
        <w:jc w:val="both"/>
        <w:rPr>
          <w:color w:val="000000"/>
        </w:rPr>
      </w:pPr>
      <w:r w:rsidRPr="00ED3851">
        <w:rPr>
          <w:b/>
          <w:bCs/>
          <w:color w:val="000000"/>
          <w:u w:val="single"/>
        </w:rPr>
        <w:t>Личностных универсальных учебных действий: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·критического отношения к информации и избирательности её восприятия;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·уважения к информации о частной жизни и информационным результатам деятельности других людей;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·основ правовой культуры в области использования информации.</w:t>
      </w:r>
    </w:p>
    <w:p w:rsidR="00B5487E" w:rsidRPr="00ED3851" w:rsidRDefault="00B5487E" w:rsidP="00ED3851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50"/>
        <w:jc w:val="both"/>
        <w:rPr>
          <w:color w:val="000000"/>
        </w:rPr>
      </w:pPr>
      <w:r w:rsidRPr="00ED3851">
        <w:rPr>
          <w:b/>
          <w:bCs/>
          <w:color w:val="000000"/>
          <w:u w:val="single"/>
        </w:rPr>
        <w:t>Регулятивных универсальных учебных действий</w:t>
      </w:r>
      <w:r w:rsidRPr="00ED3851">
        <w:rPr>
          <w:b/>
          <w:bCs/>
          <w:color w:val="000000"/>
        </w:rPr>
        <w:t>: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·оценка условий, алгоритмов и результатов действий, выполняемых в информационной среде;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·использование результатов действия, размещённых в информационной среде, для оценки и коррекции выполненного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действия.</w:t>
      </w:r>
    </w:p>
    <w:p w:rsidR="00B5487E" w:rsidRPr="00ED3851" w:rsidRDefault="00B5487E" w:rsidP="00ED385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50"/>
        <w:jc w:val="both"/>
        <w:rPr>
          <w:color w:val="000000"/>
        </w:rPr>
      </w:pPr>
      <w:r w:rsidRPr="00ED3851">
        <w:rPr>
          <w:b/>
          <w:bCs/>
          <w:color w:val="000000"/>
          <w:u w:val="single"/>
        </w:rPr>
        <w:t>Познавательных универсальных учебных действий</w:t>
      </w:r>
      <w:r w:rsidRPr="00ED3851">
        <w:rPr>
          <w:b/>
          <w:bCs/>
          <w:color w:val="000000"/>
        </w:rPr>
        <w:t>: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·поиск информации;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·фиксация (запись) информации с помощью различных технических средств;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·структурирование информации, её организация и представление в виде диаграмм, картосхем, линий времени и пр.;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 xml:space="preserve">·создание простых </w:t>
      </w:r>
      <w:proofErr w:type="spellStart"/>
      <w:r w:rsidRPr="00ED3851">
        <w:rPr>
          <w:color w:val="000000"/>
        </w:rPr>
        <w:t>гипермедиасообщений</w:t>
      </w:r>
      <w:proofErr w:type="spellEnd"/>
      <w:r w:rsidRPr="00ED3851">
        <w:rPr>
          <w:color w:val="000000"/>
        </w:rPr>
        <w:t>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·построение простейших моделей объектов и процессов.</w:t>
      </w:r>
    </w:p>
    <w:p w:rsidR="00B5487E" w:rsidRPr="00ED3851" w:rsidRDefault="00B5487E" w:rsidP="00ED385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50"/>
        <w:jc w:val="both"/>
        <w:rPr>
          <w:color w:val="000000"/>
        </w:rPr>
      </w:pPr>
      <w:r w:rsidRPr="00ED3851">
        <w:rPr>
          <w:b/>
          <w:bCs/>
          <w:color w:val="000000"/>
          <w:u w:val="single"/>
        </w:rPr>
        <w:t>Коммуникативных универсальных учебных действий: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·выступление с аудиовизуальной поддержкой;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t>·фиксация хода коллективной/личной коммуникации;</w:t>
      </w:r>
    </w:p>
    <w:p w:rsidR="00B5487E" w:rsidRPr="00ED3851" w:rsidRDefault="00B5487E" w:rsidP="00ED3851">
      <w:pPr>
        <w:spacing w:after="150"/>
        <w:jc w:val="both"/>
        <w:rPr>
          <w:color w:val="000000"/>
        </w:rPr>
      </w:pPr>
      <w:r w:rsidRPr="00ED3851">
        <w:rPr>
          <w:color w:val="000000"/>
        </w:rPr>
        <w:lastRenderedPageBreak/>
        <w:t>·общение в цифровой среде.</w:t>
      </w: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</w:p>
    <w:p w:rsidR="00B5487E" w:rsidRPr="00ED3851" w:rsidRDefault="00B5487E" w:rsidP="00ED3851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ED3851">
        <w:rPr>
          <w:rFonts w:eastAsia="Calibri"/>
          <w:b/>
          <w:bCs/>
          <w:i/>
          <w:iCs/>
          <w:color w:val="000000"/>
        </w:rPr>
        <w:t xml:space="preserve">Предметные результаты изучения курса </w:t>
      </w:r>
      <w:proofErr w:type="gramStart"/>
      <w:r w:rsidRPr="00ED3851">
        <w:rPr>
          <w:rFonts w:eastAsia="Calibri"/>
          <w:b/>
          <w:bCs/>
          <w:i/>
          <w:iCs/>
          <w:color w:val="000000"/>
        </w:rPr>
        <w:t>является :</w:t>
      </w:r>
      <w:proofErr w:type="gramEnd"/>
    </w:p>
    <w:p w:rsidR="00225E3B" w:rsidRDefault="00B5487E" w:rsidP="00225E3B">
      <w:pPr>
        <w:shd w:val="clear" w:color="auto" w:fill="FFFFFF"/>
        <w:spacing w:before="100" w:beforeAutospacing="1" w:after="100" w:afterAutospacing="1"/>
        <w:ind w:firstLine="454"/>
        <w:jc w:val="both"/>
        <w:rPr>
          <w:b/>
          <w:bCs/>
          <w:color w:val="000000"/>
        </w:rPr>
      </w:pPr>
      <w:r w:rsidRPr="00ED3851">
        <w:rPr>
          <w:b/>
          <w:bCs/>
          <w:color w:val="000000"/>
        </w:rPr>
        <w:t>Устное народное творчество</w:t>
      </w:r>
    </w:p>
    <w:p w:rsidR="00B5487E" w:rsidRPr="00ED3851" w:rsidRDefault="00B5487E" w:rsidP="00225E3B">
      <w:pPr>
        <w:shd w:val="clear" w:color="auto" w:fill="FFFFFF"/>
        <w:spacing w:before="100" w:beforeAutospacing="1" w:after="100" w:afterAutospacing="1"/>
        <w:ind w:firstLine="454"/>
        <w:jc w:val="both"/>
        <w:rPr>
          <w:color w:val="000000"/>
        </w:rPr>
      </w:pPr>
      <w:r w:rsidRPr="00ED3851">
        <w:rPr>
          <w:i/>
          <w:color w:val="000000"/>
        </w:rPr>
        <w:t>Выпускник научится:</w:t>
      </w:r>
      <w:r w:rsidR="00225E3B">
        <w:rPr>
          <w:i/>
          <w:color w:val="000000"/>
        </w:rPr>
        <w:t xml:space="preserve"> </w:t>
      </w:r>
      <w:r w:rsidRPr="00ED3851">
        <w:rPr>
          <w:color w:val="000000"/>
        </w:rPr>
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целенаправленно использовать малые фольклорные жанры в своих устных и письменных высказываниях;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определять с помощью пословицы жизненную/вымышленную ситуацию;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выразительно читать сказки и былины, соблюдая соответствующий интонационный рисунок устного рассказывания;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i/>
          <w:iCs/>
          <w:color w:val="000000"/>
        </w:rPr>
        <w:t>Выпускник получит возможность научиться: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сравнивая сказки, принадлежащие разным народам,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видеть в них воплощение нравственного идеала конкретного народа (находить общее и различное с идеалом русского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и своего народов);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рассказывать о самостоятельно прочитанной сказке,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былине, обосновывая свой выбор;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сочинять сказку (в том числе и по пословице), былину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и/или придумывать сюжетные линии;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сравнивая произведения героического эпоса разных народов (былину и сагу, былину и сказание), определять черты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национального характера;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lastRenderedPageBreak/>
        <w:t>• </w:t>
      </w:r>
      <w:r w:rsidRPr="00ED3851">
        <w:rPr>
          <w:i/>
          <w:iCs/>
          <w:color w:val="000000"/>
        </w:rPr>
        <w:t>выбирать произведения устного народного творчества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разных народов для самостоятельного чтения, руководствуясь конкретными целевыми установками;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устанавливать связи между фольклорными произведениями разных народов на уровне тематики, проблематики,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образов (по принципу сходства и различия).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b/>
          <w:bCs/>
          <w:color w:val="000000"/>
        </w:rPr>
        <w:t>Древнерусская литература. Русская литература XVIII в. Русская литература XIX—XX вв. Литература народов России. Зарубежная литература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i/>
          <w:color w:val="000000"/>
        </w:rPr>
      </w:pPr>
      <w:r w:rsidRPr="00ED3851">
        <w:rPr>
          <w:i/>
          <w:color w:val="000000"/>
        </w:rPr>
        <w:t>Выпускник научится: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определять актуальность произведений для читателей разных поколений и вступать в диалог с другими читателями;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анализировать и истолковывать произведения разной жанровой природы, аргументировано формулируя своё отношение к прочитанному;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создавать собственный текст аналитического и интерпретирующего характера в различных форматах;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сопоставлять произведение словесного искусства и его воплощение в других искусствах;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работать с разными источниками информации и владеть основными способами её обработки и презентации.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i/>
          <w:iCs/>
          <w:color w:val="000000"/>
        </w:rPr>
        <w:t>Выпускник получит возможность научиться: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выбирать путь анализа произведения, адекватный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жанрово-родовой природе художественного текста;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дифференцировать элементы поэтики художественного текста, видеть их художественную и смысловую функцию;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сопоставлять «чужие» тексты интерпретирующего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характера, аргументировано оценивать их;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оценивать интерпретацию художественного текста,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созданную средствами других искусств;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создавать собственную интерпретацию изученного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текста средствами других искусств;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сопоставлять произведения русской и мировой литературы самостоятельно (или под руководством учителя),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определяя линии сопоставления, выбирая аспект для сопоставительного анализа;</w:t>
      </w:r>
    </w:p>
    <w:p w:rsidR="00B5487E" w:rsidRPr="00ED3851" w:rsidRDefault="00B5487E" w:rsidP="00ED3851">
      <w:pPr>
        <w:shd w:val="clear" w:color="auto" w:fill="FFFFFF"/>
        <w:ind w:firstLine="454"/>
        <w:jc w:val="both"/>
        <w:rPr>
          <w:color w:val="000000"/>
        </w:rPr>
      </w:pPr>
      <w:r w:rsidRPr="00ED3851">
        <w:rPr>
          <w:color w:val="000000"/>
        </w:rPr>
        <w:t>• </w:t>
      </w:r>
      <w:r w:rsidRPr="00ED3851">
        <w:rPr>
          <w:i/>
          <w:iCs/>
          <w:color w:val="000000"/>
        </w:rPr>
        <w:t>вести самостоятельную проектно-исследовательскую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деятельность и оформлять её результаты в разных форматах (работа исследовательского характера, реферат,</w:t>
      </w:r>
      <w:r w:rsidRPr="00ED3851">
        <w:rPr>
          <w:color w:val="000000"/>
        </w:rPr>
        <w:t> </w:t>
      </w:r>
      <w:r w:rsidRPr="00ED3851">
        <w:rPr>
          <w:i/>
          <w:iCs/>
          <w:color w:val="000000"/>
        </w:rPr>
        <w:t>проект).</w:t>
      </w:r>
    </w:p>
    <w:p w:rsidR="00B5487E" w:rsidRPr="00ED3851" w:rsidRDefault="00B5487E" w:rsidP="00ED3851">
      <w:pPr>
        <w:widowControl w:val="0"/>
        <w:autoSpaceDE w:val="0"/>
        <w:autoSpaceDN w:val="0"/>
        <w:adjustRightInd w:val="0"/>
        <w:jc w:val="both"/>
      </w:pPr>
    </w:p>
    <w:p w:rsidR="00B5487E" w:rsidRPr="00ED3851" w:rsidRDefault="00B5487E" w:rsidP="00ED3851">
      <w:pPr>
        <w:widowControl w:val="0"/>
        <w:autoSpaceDE w:val="0"/>
        <w:autoSpaceDN w:val="0"/>
        <w:adjustRightInd w:val="0"/>
        <w:jc w:val="both"/>
      </w:pPr>
    </w:p>
    <w:p w:rsidR="00C31BB4" w:rsidRPr="00ED3851" w:rsidRDefault="00C31BB4" w:rsidP="00ED3851">
      <w:pPr>
        <w:widowControl w:val="0"/>
        <w:autoSpaceDE w:val="0"/>
        <w:autoSpaceDN w:val="0"/>
        <w:adjustRightInd w:val="0"/>
        <w:jc w:val="both"/>
        <w:rPr>
          <w:b/>
          <w:color w:val="000000"/>
          <w:u w:val="single"/>
        </w:rPr>
      </w:pPr>
      <w:r w:rsidRPr="00ED3851">
        <w:rPr>
          <w:b/>
          <w:color w:val="000000"/>
          <w:u w:val="single"/>
          <w:lang w:val="en-US"/>
        </w:rPr>
        <w:lastRenderedPageBreak/>
        <w:t>II</w:t>
      </w:r>
      <w:r w:rsidRPr="00ED3851">
        <w:rPr>
          <w:b/>
          <w:color w:val="000000"/>
          <w:u w:val="single"/>
        </w:rPr>
        <w:t>. Планируемы результаты освоения предмета « Литература-8 класс»:</w:t>
      </w:r>
    </w:p>
    <w:p w:rsidR="00B4151D" w:rsidRPr="00ED3851" w:rsidRDefault="00B4151D" w:rsidP="00ED3851">
      <w:pPr>
        <w:jc w:val="both"/>
      </w:pPr>
    </w:p>
    <w:p w:rsidR="00B4151D" w:rsidRPr="00225E3B" w:rsidRDefault="00B4151D" w:rsidP="00225E3B">
      <w:pPr>
        <w:pStyle w:val="a3"/>
        <w:jc w:val="both"/>
      </w:pPr>
      <w:r w:rsidRPr="00225E3B">
        <w:rPr>
          <w:b/>
          <w:bCs/>
          <w:i/>
          <w:iCs/>
        </w:rPr>
        <w:t>Личностные универсальные учебные действия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научится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t>- Осознавать эстетическую ценность русской литературы.</w:t>
      </w:r>
    </w:p>
    <w:p w:rsidR="00B4151D" w:rsidRPr="00225E3B" w:rsidRDefault="00B4151D" w:rsidP="00225E3B">
      <w:pPr>
        <w:pStyle w:val="a3"/>
        <w:jc w:val="both"/>
      </w:pPr>
      <w:r w:rsidRPr="00225E3B">
        <w:t>- Оценивать ситуации с точки зрения правил поведения и этики.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получит возможность научиться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t xml:space="preserve">- Оценивать собственную учебную деятельность: свои достижения, </w:t>
      </w:r>
    </w:p>
    <w:p w:rsidR="00B4151D" w:rsidRPr="00225E3B" w:rsidRDefault="00B4151D" w:rsidP="00225E3B">
      <w:pPr>
        <w:pStyle w:val="a3"/>
        <w:jc w:val="both"/>
      </w:pPr>
      <w:r w:rsidRPr="00225E3B">
        <w:t>самостоятельность, инициативу, ответственность, причины неудач</w:t>
      </w:r>
    </w:p>
    <w:p w:rsidR="00B4151D" w:rsidRPr="00225E3B" w:rsidRDefault="00B4151D" w:rsidP="00225E3B">
      <w:pPr>
        <w:pStyle w:val="a3"/>
        <w:jc w:val="both"/>
      </w:pPr>
      <w:r w:rsidRPr="00225E3B">
        <w:rPr>
          <w:b/>
          <w:bCs/>
          <w:i/>
          <w:iCs/>
        </w:rPr>
        <w:t>Регулятивные универсальные учебные действия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научится</w:t>
      </w:r>
      <w:r w:rsidRPr="00225E3B">
        <w:t>:</w:t>
      </w:r>
    </w:p>
    <w:p w:rsidR="00B4151D" w:rsidRPr="00225E3B" w:rsidRDefault="00B4151D" w:rsidP="00225E3B">
      <w:pPr>
        <w:pStyle w:val="a3"/>
        <w:jc w:val="both"/>
      </w:pPr>
      <w:r w:rsidRPr="00225E3B">
        <w:t xml:space="preserve">- Осуществлению контроля в констатирующей и предвосхищающей позиции. </w:t>
      </w:r>
    </w:p>
    <w:p w:rsidR="00B4151D" w:rsidRPr="00225E3B" w:rsidRDefault="00B4151D" w:rsidP="00225E3B">
      <w:pPr>
        <w:pStyle w:val="a3"/>
        <w:jc w:val="both"/>
      </w:pPr>
      <w:r w:rsidRPr="00225E3B">
        <w:t>- Корректировать деятельность: вносить изменения в процесс с учетом возникших трудностей и ошибок, намечать способы их устранения.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получит возможность научиться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t>- Адекватной оценке трудностей.</w:t>
      </w:r>
    </w:p>
    <w:p w:rsidR="00B4151D" w:rsidRPr="00225E3B" w:rsidRDefault="00B4151D" w:rsidP="00225E3B">
      <w:pPr>
        <w:pStyle w:val="a3"/>
        <w:jc w:val="both"/>
      </w:pPr>
      <w:r w:rsidRPr="00225E3B">
        <w:t>- Адекватной оценке своих возможностей</w:t>
      </w:r>
    </w:p>
    <w:p w:rsidR="00B4151D" w:rsidRPr="00225E3B" w:rsidRDefault="00B4151D" w:rsidP="00225E3B">
      <w:pPr>
        <w:pStyle w:val="a3"/>
        <w:jc w:val="both"/>
      </w:pPr>
      <w:r w:rsidRPr="00225E3B">
        <w:rPr>
          <w:b/>
          <w:bCs/>
          <w:i/>
          <w:iCs/>
        </w:rPr>
        <w:t>Коммуникативные универсальные учебные действия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lastRenderedPageBreak/>
        <w:t>Ученик научится:</w:t>
      </w:r>
    </w:p>
    <w:p w:rsidR="00B4151D" w:rsidRPr="00225E3B" w:rsidRDefault="00B4151D" w:rsidP="00225E3B">
      <w:pPr>
        <w:pStyle w:val="a3"/>
        <w:jc w:val="both"/>
      </w:pPr>
      <w:r w:rsidRPr="00225E3B">
        <w:t>- Работать в группе.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коммуникативную рефлексию как осознание оснований собственных действий и действий партнёра.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получит возможность научиться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t>- Оказывать поддержку и содействие тем, от кого зависит достижений целей в совместной деятельности.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коммуникативную рефлексию.</w:t>
      </w:r>
    </w:p>
    <w:p w:rsidR="00B4151D" w:rsidRPr="00225E3B" w:rsidRDefault="00B4151D" w:rsidP="00225E3B">
      <w:pPr>
        <w:pStyle w:val="a3"/>
        <w:jc w:val="both"/>
      </w:pPr>
      <w:r w:rsidRPr="00225E3B">
        <w:rPr>
          <w:b/>
          <w:bCs/>
        </w:rPr>
        <w:t>Познавательные универсальные учебные действия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научится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поиск необходимой информации для выполнения учебных заданий с использованием учебной и дополнительной литературы (включая электронные, цифровые) в открытом информационном пространстве, в т.ч. контролируемом пространстве Интернета;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запись (фиксацию) указанной учителем информации, в том числе с помощью инструментов ИКТ;</w:t>
      </w:r>
    </w:p>
    <w:p w:rsidR="00B4151D" w:rsidRPr="00225E3B" w:rsidRDefault="00B4151D" w:rsidP="00225E3B">
      <w:pPr>
        <w:pStyle w:val="a3"/>
        <w:jc w:val="both"/>
      </w:pPr>
      <w:r w:rsidRPr="00225E3B">
        <w:t>- строить сообщения в устной и письменной форме;</w:t>
      </w:r>
    </w:p>
    <w:p w:rsidR="00B4151D" w:rsidRPr="00225E3B" w:rsidRDefault="00B4151D" w:rsidP="00225E3B">
      <w:pPr>
        <w:pStyle w:val="a3"/>
        <w:jc w:val="both"/>
      </w:pPr>
      <w:r w:rsidRPr="00225E3B">
        <w:t>- ориентироваться на разнообразие способов решения задач;</w:t>
      </w:r>
    </w:p>
    <w:p w:rsidR="00B4151D" w:rsidRPr="00225E3B" w:rsidRDefault="00B4151D" w:rsidP="00225E3B">
      <w:pPr>
        <w:pStyle w:val="a3"/>
        <w:jc w:val="both"/>
      </w:pPr>
      <w:r w:rsidRPr="00225E3B">
        <w:t>- воспринимать и анализировать сообщения и важнейшие их компоненты – тексты;</w:t>
      </w:r>
    </w:p>
    <w:p w:rsidR="00B4151D" w:rsidRPr="00225E3B" w:rsidRDefault="00B4151D" w:rsidP="00225E3B">
      <w:pPr>
        <w:pStyle w:val="a3"/>
        <w:jc w:val="both"/>
      </w:pPr>
      <w:r w:rsidRPr="00225E3B">
        <w:t>- анализировать изучаемые объекты с выделением существенных и несущественных признаков;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синтез как составление целого из частей;</w:t>
      </w:r>
    </w:p>
    <w:p w:rsidR="00B4151D" w:rsidRPr="00225E3B" w:rsidRDefault="00B4151D" w:rsidP="00225E3B">
      <w:pPr>
        <w:pStyle w:val="a3"/>
        <w:jc w:val="both"/>
      </w:pPr>
      <w:r w:rsidRPr="00225E3B">
        <w:t>- проводить сравнение, классификацию изученных объектов по заданным критериям;</w:t>
      </w:r>
    </w:p>
    <w:p w:rsidR="00B4151D" w:rsidRPr="00225E3B" w:rsidRDefault="00B4151D" w:rsidP="00225E3B">
      <w:pPr>
        <w:pStyle w:val="a3"/>
        <w:jc w:val="both"/>
      </w:pPr>
      <w:r w:rsidRPr="00225E3B">
        <w:lastRenderedPageBreak/>
        <w:t>- устанавливать причинно-следственные связи в изучаемом круге явлений;</w:t>
      </w:r>
    </w:p>
    <w:p w:rsidR="00B4151D" w:rsidRPr="00225E3B" w:rsidRDefault="00B4151D" w:rsidP="00225E3B">
      <w:pPr>
        <w:pStyle w:val="a3"/>
        <w:jc w:val="both"/>
      </w:pPr>
      <w:r w:rsidRPr="00225E3B">
        <w:t>- строить рассуждения в форме связи простых суждений об объекте, его строении, свойствах и связях;</w:t>
      </w:r>
    </w:p>
    <w:p w:rsidR="00B4151D" w:rsidRPr="00225E3B" w:rsidRDefault="00B4151D" w:rsidP="00225E3B">
      <w:pPr>
        <w:pStyle w:val="a3"/>
        <w:jc w:val="both"/>
      </w:pPr>
      <w:r w:rsidRPr="00225E3B">
        <w:t>- обобщать (самостоятельно выделять ряд или класс объектов);</w:t>
      </w:r>
    </w:p>
    <w:p w:rsidR="00B4151D" w:rsidRPr="00225E3B" w:rsidRDefault="00B4151D" w:rsidP="00225E3B">
      <w:pPr>
        <w:pStyle w:val="a3"/>
        <w:jc w:val="both"/>
      </w:pPr>
      <w:r w:rsidRPr="00225E3B">
        <w:t>- подводить анализируемые объекты (явления) под понятие на основе распознавания объектов,</w:t>
      </w:r>
    </w:p>
    <w:p w:rsidR="00B4151D" w:rsidRPr="00225E3B" w:rsidRDefault="00B4151D" w:rsidP="00225E3B">
      <w:pPr>
        <w:pStyle w:val="a3"/>
        <w:jc w:val="both"/>
      </w:pPr>
      <w:r w:rsidRPr="00225E3B">
        <w:t>- устанавливать аналогии.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получит возможность научиться:</w:t>
      </w:r>
    </w:p>
    <w:p w:rsidR="00B4151D" w:rsidRPr="00225E3B" w:rsidRDefault="00B4151D" w:rsidP="00225E3B">
      <w:pPr>
        <w:pStyle w:val="a3"/>
        <w:jc w:val="both"/>
      </w:pPr>
      <w:r w:rsidRPr="00225E3B">
        <w:t xml:space="preserve">- осуществлять расширенный поиск информации в соответствии с заданиями </w:t>
      </w:r>
    </w:p>
    <w:p w:rsidR="00B4151D" w:rsidRPr="00225E3B" w:rsidRDefault="00B4151D" w:rsidP="00225E3B">
      <w:pPr>
        <w:pStyle w:val="a3"/>
        <w:jc w:val="both"/>
      </w:pPr>
      <w:r w:rsidRPr="00225E3B">
        <w:t>учителя с использованием ресурсов библиотек и сети Интернет;</w:t>
      </w:r>
    </w:p>
    <w:p w:rsidR="00B4151D" w:rsidRPr="00225E3B" w:rsidRDefault="00B4151D" w:rsidP="00225E3B">
      <w:pPr>
        <w:pStyle w:val="a3"/>
        <w:jc w:val="both"/>
      </w:pPr>
      <w:r w:rsidRPr="00225E3B">
        <w:t>- записывать, фиксировать информацию с помощью инструментов ИКТ;</w:t>
      </w:r>
    </w:p>
    <w:p w:rsidR="00B4151D" w:rsidRPr="00225E3B" w:rsidRDefault="00B4151D" w:rsidP="00225E3B">
      <w:pPr>
        <w:pStyle w:val="a3"/>
        <w:jc w:val="both"/>
      </w:pPr>
      <w:r w:rsidRPr="00225E3B">
        <w:t>- создавать и преобразовывать схемы для решения учебных задач;</w:t>
      </w:r>
    </w:p>
    <w:p w:rsidR="00B4151D" w:rsidRPr="00225E3B" w:rsidRDefault="00B4151D" w:rsidP="00225E3B">
      <w:pPr>
        <w:pStyle w:val="a3"/>
        <w:jc w:val="both"/>
      </w:pPr>
      <w:r w:rsidRPr="00225E3B">
        <w:t>- осознанно и произвольно строить сообщения в устной и письменной форме;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выбор наиболее эффективных способов решения учебных задач в зависимости от конкретных условий;</w:t>
      </w:r>
    </w:p>
    <w:p w:rsidR="00B4151D" w:rsidRPr="00225E3B" w:rsidRDefault="00B4151D" w:rsidP="00225E3B">
      <w:pPr>
        <w:pStyle w:val="a3"/>
        <w:jc w:val="both"/>
      </w:pPr>
      <w:r w:rsidRPr="00225E3B">
        <w:t>- осуществлять синтез как составление целого из частей, самостоятельно достраивая и восполняя недостающие компоненты;</w:t>
      </w:r>
    </w:p>
    <w:p w:rsidR="00B4151D" w:rsidRPr="00225E3B" w:rsidRDefault="00B4151D" w:rsidP="00225E3B">
      <w:pPr>
        <w:pStyle w:val="a3"/>
        <w:jc w:val="both"/>
      </w:pPr>
      <w:r w:rsidRPr="00225E3B">
        <w:t>- строить логическое рассуждение, включающее установление причинно-следственных связей;</w:t>
      </w:r>
    </w:p>
    <w:p w:rsidR="00B4151D" w:rsidRPr="00225E3B" w:rsidRDefault="00B4151D" w:rsidP="00225E3B">
      <w:pPr>
        <w:pStyle w:val="a3"/>
        <w:jc w:val="both"/>
      </w:pPr>
      <w:r w:rsidRPr="00225E3B">
        <w:t>- произвольно и осознанно владеть общими приемами решения учебных задач.</w:t>
      </w:r>
    </w:p>
    <w:p w:rsidR="00B4151D" w:rsidRPr="00225E3B" w:rsidRDefault="00B4151D" w:rsidP="00225E3B">
      <w:pPr>
        <w:pStyle w:val="a3"/>
        <w:jc w:val="both"/>
      </w:pPr>
      <w:r w:rsidRPr="00225E3B">
        <w:rPr>
          <w:b/>
          <w:bCs/>
          <w:i/>
          <w:iCs/>
        </w:rPr>
        <w:t>Предметные результаты обучения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научится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lastRenderedPageBreak/>
        <w:t>-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B4151D" w:rsidRPr="00225E3B" w:rsidRDefault="00B4151D" w:rsidP="00225E3B">
      <w:pPr>
        <w:pStyle w:val="a3"/>
        <w:jc w:val="both"/>
      </w:pPr>
      <w:r w:rsidRPr="00225E3B">
        <w:t>-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B4151D" w:rsidRPr="00225E3B" w:rsidRDefault="00B4151D" w:rsidP="00225E3B">
      <w:pPr>
        <w:pStyle w:val="a3"/>
        <w:jc w:val="both"/>
      </w:pPr>
      <w:r w:rsidRPr="00225E3B">
        <w:t>- 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B4151D" w:rsidRPr="00225E3B" w:rsidRDefault="00B4151D" w:rsidP="00225E3B">
      <w:pPr>
        <w:pStyle w:val="a3"/>
        <w:jc w:val="both"/>
      </w:pPr>
      <w:r w:rsidRPr="00225E3B">
        <w:t>- целенаправленно использовать малые фольклорные жанры в своих устных и письменных высказываниях;</w:t>
      </w:r>
    </w:p>
    <w:p w:rsidR="00B4151D" w:rsidRPr="00225E3B" w:rsidRDefault="00B4151D" w:rsidP="00225E3B">
      <w:pPr>
        <w:pStyle w:val="a3"/>
        <w:jc w:val="both"/>
      </w:pPr>
      <w:r w:rsidRPr="00225E3B">
        <w:t>- определять с помощью пословицы жизненную/вымышленную ситуацию;</w:t>
      </w:r>
    </w:p>
    <w:p w:rsidR="00B4151D" w:rsidRPr="00225E3B" w:rsidRDefault="00B4151D" w:rsidP="00225E3B">
      <w:pPr>
        <w:pStyle w:val="a3"/>
        <w:jc w:val="both"/>
      </w:pPr>
      <w:r w:rsidRPr="00225E3B">
        <w:t>- выразительно читать произведения устного народного творчества, соблюдая соответствующий интонационный рисунок устного рассказывания;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получит возможность научиться:</w:t>
      </w:r>
    </w:p>
    <w:p w:rsidR="00B4151D" w:rsidRPr="00225E3B" w:rsidRDefault="00B4151D" w:rsidP="00225E3B">
      <w:pPr>
        <w:pStyle w:val="a3"/>
        <w:jc w:val="both"/>
      </w:pPr>
      <w:r w:rsidRPr="00225E3B">
        <w:t>- сравнивая произведения,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B4151D" w:rsidRPr="00225E3B" w:rsidRDefault="00B4151D" w:rsidP="00225E3B">
      <w:pPr>
        <w:pStyle w:val="a3"/>
        <w:jc w:val="both"/>
      </w:pPr>
      <w:r w:rsidRPr="00225E3B">
        <w:t>- рассказывать о самостоятельно прочитанном произведении, обосновывая свой выбор;</w:t>
      </w:r>
    </w:p>
    <w:p w:rsidR="0089384A" w:rsidRPr="00225E3B" w:rsidRDefault="00B4151D" w:rsidP="00225E3B">
      <w:pPr>
        <w:pStyle w:val="a3"/>
        <w:jc w:val="both"/>
      </w:pPr>
      <w:r w:rsidRPr="00225E3B">
        <w:rPr>
          <w:b/>
          <w:bCs/>
        </w:rPr>
        <w:t>Древнерусская литература. Русская литература XVIII в. Русская литература XIX—XX вв. Литература народов России. Зарубежная литература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научится:</w:t>
      </w:r>
    </w:p>
    <w:p w:rsidR="00B4151D" w:rsidRPr="00225E3B" w:rsidRDefault="00B4151D" w:rsidP="00225E3B">
      <w:pPr>
        <w:pStyle w:val="a3"/>
        <w:jc w:val="both"/>
      </w:pPr>
      <w:r w:rsidRPr="00225E3B">
        <w:t xml:space="preserve">- осознанно воспринимать художественное произведение в единстве формы и </w:t>
      </w:r>
    </w:p>
    <w:p w:rsidR="00B4151D" w:rsidRPr="00225E3B" w:rsidRDefault="00B4151D" w:rsidP="00225E3B">
      <w:pPr>
        <w:pStyle w:val="a3"/>
        <w:jc w:val="both"/>
      </w:pPr>
      <w:r w:rsidRPr="00225E3B">
        <w:t>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B4151D" w:rsidRPr="00225E3B" w:rsidRDefault="00B4151D" w:rsidP="00225E3B">
      <w:pPr>
        <w:pStyle w:val="a3"/>
        <w:jc w:val="both"/>
      </w:pPr>
      <w:r w:rsidRPr="00225E3B">
        <w:lastRenderedPageBreak/>
        <w:t xml:space="preserve">- воспринимать художественный текст как произведение искусства, послание </w:t>
      </w:r>
    </w:p>
    <w:p w:rsidR="00B4151D" w:rsidRPr="00225E3B" w:rsidRDefault="00B4151D" w:rsidP="00225E3B">
      <w:pPr>
        <w:pStyle w:val="a3"/>
        <w:jc w:val="both"/>
      </w:pPr>
      <w:r w:rsidRPr="00225E3B">
        <w:t>автора читателю, современнику и потомку;</w:t>
      </w:r>
    </w:p>
    <w:p w:rsidR="00B4151D" w:rsidRPr="00225E3B" w:rsidRDefault="00B4151D" w:rsidP="00225E3B">
      <w:pPr>
        <w:pStyle w:val="a3"/>
        <w:jc w:val="both"/>
      </w:pPr>
      <w:r w:rsidRPr="00225E3B"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4151D" w:rsidRPr="00225E3B" w:rsidRDefault="00B4151D" w:rsidP="00225E3B">
      <w:pPr>
        <w:pStyle w:val="a3"/>
        <w:jc w:val="both"/>
      </w:pPr>
      <w:r w:rsidRPr="00225E3B">
        <w:t>- 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B4151D" w:rsidRPr="00225E3B" w:rsidRDefault="00B4151D" w:rsidP="00225E3B">
      <w:pPr>
        <w:pStyle w:val="a3"/>
        <w:jc w:val="both"/>
      </w:pPr>
      <w:r w:rsidRPr="00225E3B">
        <w:t>- определять актуальность произведений для читателей разных поколений и вступать в диалог с другими читателями;</w:t>
      </w:r>
    </w:p>
    <w:p w:rsidR="00B4151D" w:rsidRPr="00225E3B" w:rsidRDefault="00B4151D" w:rsidP="00225E3B">
      <w:pPr>
        <w:pStyle w:val="a3"/>
        <w:jc w:val="both"/>
      </w:pPr>
      <w:r w:rsidRPr="00225E3B">
        <w:t>- анализировать и истолковывать произведения разной жанровой природы, аргументировано формулируя своё отношение к прочитанному;</w:t>
      </w:r>
    </w:p>
    <w:p w:rsidR="00B4151D" w:rsidRPr="00225E3B" w:rsidRDefault="00B4151D" w:rsidP="00225E3B">
      <w:pPr>
        <w:pStyle w:val="a3"/>
        <w:jc w:val="both"/>
      </w:pPr>
      <w:r w:rsidRPr="00225E3B">
        <w:t>- создавать собственный текст аналитического и интерпретирующего характера в различных форматах;</w:t>
      </w:r>
    </w:p>
    <w:p w:rsidR="00B4151D" w:rsidRPr="00225E3B" w:rsidRDefault="00B4151D" w:rsidP="00225E3B">
      <w:pPr>
        <w:pStyle w:val="a3"/>
        <w:jc w:val="both"/>
      </w:pPr>
      <w:r w:rsidRPr="00225E3B">
        <w:t>- сопоставлять произведение словесного искусства и его воплощение в других искусствах;</w:t>
      </w:r>
    </w:p>
    <w:p w:rsidR="00B4151D" w:rsidRPr="00225E3B" w:rsidRDefault="00B4151D" w:rsidP="00225E3B">
      <w:pPr>
        <w:pStyle w:val="a3"/>
        <w:jc w:val="both"/>
      </w:pPr>
      <w:r w:rsidRPr="00225E3B">
        <w:t>- работать с разными источниками информации и владеть основными способами её обработки и презентации.</w:t>
      </w:r>
    </w:p>
    <w:p w:rsidR="00B4151D" w:rsidRPr="00225E3B" w:rsidRDefault="00B4151D" w:rsidP="00225E3B">
      <w:pPr>
        <w:pStyle w:val="a3"/>
        <w:jc w:val="both"/>
      </w:pPr>
      <w:r w:rsidRPr="00225E3B">
        <w:rPr>
          <w:i/>
          <w:iCs/>
          <w:u w:val="single"/>
        </w:rPr>
        <w:t>Ученик получит возможность научиться</w:t>
      </w:r>
      <w:r w:rsidRPr="00225E3B">
        <w:rPr>
          <w:i/>
          <w:iCs/>
        </w:rPr>
        <w:t>:</w:t>
      </w:r>
    </w:p>
    <w:p w:rsidR="00B4151D" w:rsidRPr="00225E3B" w:rsidRDefault="00B4151D" w:rsidP="00225E3B">
      <w:pPr>
        <w:pStyle w:val="a3"/>
        <w:jc w:val="both"/>
      </w:pPr>
      <w:r w:rsidRPr="00225E3B">
        <w:t>- выбирать путь анализа произведения, адекватный жанрово-родовой природе художественного текста;</w:t>
      </w:r>
    </w:p>
    <w:p w:rsidR="00B4151D" w:rsidRPr="00225E3B" w:rsidRDefault="00B4151D" w:rsidP="00225E3B">
      <w:pPr>
        <w:pStyle w:val="a3"/>
        <w:jc w:val="both"/>
      </w:pPr>
      <w:r w:rsidRPr="00225E3B">
        <w:t>- дифференцировать элементы поэтики художественного текста, видеть их художественную и смысловую функцию;</w:t>
      </w:r>
    </w:p>
    <w:p w:rsidR="00B4151D" w:rsidRPr="00225E3B" w:rsidRDefault="00B4151D" w:rsidP="00225E3B">
      <w:pPr>
        <w:pStyle w:val="a3"/>
        <w:jc w:val="both"/>
      </w:pPr>
      <w:r w:rsidRPr="00225E3B">
        <w:t>- сопоставлять «чужие» тексты интерпретирующего характера, аргументировано оценивать их;</w:t>
      </w:r>
    </w:p>
    <w:p w:rsidR="00B4151D" w:rsidRPr="00225E3B" w:rsidRDefault="00B4151D" w:rsidP="00225E3B">
      <w:pPr>
        <w:pStyle w:val="a3"/>
        <w:jc w:val="both"/>
      </w:pPr>
      <w:r w:rsidRPr="00225E3B">
        <w:t>- оценивать интерпретацию художественного текста, созданную средствами других искусств;</w:t>
      </w:r>
    </w:p>
    <w:p w:rsidR="00B4151D" w:rsidRPr="00225E3B" w:rsidRDefault="00B4151D" w:rsidP="00225E3B">
      <w:pPr>
        <w:pStyle w:val="a3"/>
        <w:jc w:val="both"/>
      </w:pPr>
      <w:r w:rsidRPr="00225E3B">
        <w:t>- создавать собственную интерпретацию изученного текста средствами других искусств;</w:t>
      </w:r>
    </w:p>
    <w:p w:rsidR="00B4151D" w:rsidRPr="00225E3B" w:rsidRDefault="00B4151D" w:rsidP="00225E3B">
      <w:pPr>
        <w:pStyle w:val="a3"/>
        <w:jc w:val="both"/>
      </w:pPr>
      <w:r w:rsidRPr="00225E3B">
        <w:lastRenderedPageBreak/>
        <w:t>-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B4151D" w:rsidRPr="00225E3B" w:rsidRDefault="00B4151D" w:rsidP="00225E3B">
      <w:pPr>
        <w:pStyle w:val="a3"/>
        <w:jc w:val="both"/>
      </w:pPr>
      <w:r w:rsidRPr="00225E3B"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B4151D" w:rsidRPr="001E703D" w:rsidRDefault="00B4151D" w:rsidP="00ED3851">
      <w:pPr>
        <w:widowControl w:val="0"/>
        <w:autoSpaceDE w:val="0"/>
        <w:autoSpaceDN w:val="0"/>
        <w:adjustRightInd w:val="0"/>
        <w:jc w:val="both"/>
        <w:rPr>
          <w:color w:val="000000"/>
          <w:u w:val="single"/>
        </w:rPr>
      </w:pPr>
      <w:r w:rsidRPr="001E703D">
        <w:rPr>
          <w:color w:val="000000"/>
          <w:u w:val="single"/>
          <w:lang w:val="en-US"/>
        </w:rPr>
        <w:t>II</w:t>
      </w:r>
      <w:r w:rsidRPr="001E703D">
        <w:rPr>
          <w:color w:val="000000"/>
          <w:u w:val="single"/>
        </w:rPr>
        <w:t>. Планируемы результаты освоения предмета « Литература-9 класс»:</w:t>
      </w:r>
    </w:p>
    <w:p w:rsidR="00B4151D" w:rsidRPr="001E703D" w:rsidRDefault="00B4151D" w:rsidP="00ED3851">
      <w:pPr>
        <w:jc w:val="both"/>
      </w:pPr>
    </w:p>
    <w:p w:rsidR="00B167C0" w:rsidRPr="001E703D" w:rsidRDefault="00B167C0" w:rsidP="00ED3851">
      <w:pPr>
        <w:ind w:firstLine="709"/>
        <w:contextualSpacing/>
        <w:jc w:val="both"/>
      </w:pPr>
      <w:r w:rsidRPr="001E703D">
        <w:t xml:space="preserve">Требования к результатам освоения  </w:t>
      </w:r>
    </w:p>
    <w:p w:rsidR="00B167C0" w:rsidRPr="001E703D" w:rsidRDefault="00B167C0" w:rsidP="00ED3851">
      <w:pPr>
        <w:ind w:firstLine="709"/>
        <w:contextualSpacing/>
        <w:jc w:val="both"/>
      </w:pPr>
    </w:p>
    <w:p w:rsidR="00B167C0" w:rsidRPr="001E703D" w:rsidRDefault="00B167C0" w:rsidP="00ED3851">
      <w:pPr>
        <w:spacing w:before="4" w:line="237" w:lineRule="auto"/>
        <w:ind w:right="5528"/>
        <w:jc w:val="both"/>
        <w:rPr>
          <w:i/>
        </w:rPr>
      </w:pPr>
      <w:r w:rsidRPr="001E703D">
        <w:t xml:space="preserve">Устное народное творчество </w:t>
      </w:r>
      <w:r w:rsidRPr="001E703D">
        <w:rPr>
          <w:i/>
        </w:rPr>
        <w:t>Выпускник научится:</w:t>
      </w:r>
    </w:p>
    <w:p w:rsidR="00B167C0" w:rsidRPr="001E703D" w:rsidRDefault="00B167C0" w:rsidP="00ED3851">
      <w:pPr>
        <w:pStyle w:val="a4"/>
        <w:tabs>
          <w:tab w:val="left" w:pos="284"/>
          <w:tab w:val="left" w:pos="9072"/>
        </w:tabs>
        <w:spacing w:after="0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</w:t>
      </w:r>
      <w:r w:rsidRPr="001E703D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фильм);</w:t>
      </w:r>
    </w:p>
    <w:p w:rsidR="00B167C0" w:rsidRPr="001E703D" w:rsidRDefault="00B167C0" w:rsidP="00ED3851">
      <w:pPr>
        <w:pStyle w:val="a4"/>
        <w:tabs>
          <w:tab w:val="left" w:pos="1963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</w:t>
      </w:r>
      <w:r w:rsidRPr="001E703D">
        <w:rPr>
          <w:rFonts w:ascii="Times New Roman" w:hAnsi="Times New Roman" w:cs="Times New Roman"/>
          <w:b w:val="0"/>
          <w:spacing w:val="3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характере;</w:t>
      </w:r>
    </w:p>
    <w:p w:rsidR="00B167C0" w:rsidRPr="001E703D" w:rsidRDefault="00B167C0" w:rsidP="00ED3851">
      <w:pPr>
        <w:pStyle w:val="a4"/>
        <w:tabs>
          <w:tab w:val="left" w:pos="1963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</w:t>
      </w:r>
      <w:r w:rsidRPr="001E703D">
        <w:rPr>
          <w:rFonts w:ascii="Times New Roman" w:hAnsi="Times New Roman" w:cs="Times New Roman"/>
          <w:b w:val="0"/>
          <w:spacing w:val="-31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былин;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2" w:line="237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учитывая жанрово-родовые признаки произведений устного народного творчества, выбирать фольклорные произведения для самостоятельного</w:t>
      </w:r>
      <w:r w:rsidRPr="001E703D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чтения;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6" w:line="237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целенаправленно использовать малые фольклорные жанры в своих устных и письменных</w:t>
      </w:r>
      <w:r w:rsidRPr="001E703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высказываниях;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3" w:line="275" w:lineRule="exact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определять с помощью пословицы жизненную/вымышленную</w:t>
      </w:r>
      <w:r w:rsidRPr="001E703D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ситуацию;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выразительно читать сказки и былины, соблюдая соответствующий интонационный рисунок устного</w:t>
      </w:r>
      <w:r w:rsidRPr="001E703D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рассказывания;</w:t>
      </w:r>
    </w:p>
    <w:p w:rsidR="00B167C0" w:rsidRPr="001E703D" w:rsidRDefault="00B167C0" w:rsidP="00ED3851">
      <w:pPr>
        <w:pStyle w:val="a4"/>
        <w:tabs>
          <w:tab w:val="left" w:pos="1963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B167C0" w:rsidRPr="001E703D" w:rsidRDefault="00B167C0" w:rsidP="00ED3851">
      <w:pPr>
        <w:pStyle w:val="a4"/>
        <w:tabs>
          <w:tab w:val="left" w:pos="1963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видеть необычное в обычном, устанавливать неочевидные связи между предметами, явлениями, действиями, отгадывая или сочиняя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 загадку.</w:t>
      </w:r>
    </w:p>
    <w:p w:rsidR="00B167C0" w:rsidRPr="001E703D" w:rsidRDefault="00B167C0" w:rsidP="00ED3851">
      <w:pPr>
        <w:pStyle w:val="21"/>
        <w:spacing w:line="274" w:lineRule="exact"/>
        <w:ind w:left="0"/>
        <w:jc w:val="both"/>
        <w:rPr>
          <w:b w:val="0"/>
        </w:rPr>
      </w:pPr>
      <w:r w:rsidRPr="001E703D">
        <w:rPr>
          <w:b w:val="0"/>
        </w:rPr>
        <w:t>Выпускник получит возможность научиться:</w:t>
      </w:r>
    </w:p>
    <w:p w:rsidR="00B167C0" w:rsidRPr="001E703D" w:rsidRDefault="00B167C0" w:rsidP="00ED3851">
      <w:pPr>
        <w:pStyle w:val="a4"/>
        <w:tabs>
          <w:tab w:val="left" w:pos="1963"/>
        </w:tabs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lastRenderedPageBreak/>
        <w:t>- рассказывать о самостоятельно прочитанной сказке, былине, обосновывая свой выбор;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сочинять сказку (в том числе и по пословице), былину и/или придумывать сюжетные линии;</w:t>
      </w:r>
    </w:p>
    <w:p w:rsidR="00B167C0" w:rsidRPr="001E703D" w:rsidRDefault="00B167C0" w:rsidP="00ED3851">
      <w:pPr>
        <w:pStyle w:val="a4"/>
        <w:tabs>
          <w:tab w:val="left" w:pos="0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сравнивая произведения героического эпоса разных народов (былину и сагу, былину и сказание), определять черты национального</w:t>
      </w:r>
      <w:r w:rsidRPr="001E703D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характера;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устанавливать связи между фольклорными произведениями разных народов на уровне тематики, проблематики, образов (по принципу сходства и</w:t>
      </w:r>
      <w:r w:rsidRPr="001E703D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различия).</w:t>
      </w:r>
    </w:p>
    <w:p w:rsidR="00B167C0" w:rsidRPr="001E703D" w:rsidRDefault="00B167C0" w:rsidP="00ED3851">
      <w:pPr>
        <w:pStyle w:val="11"/>
        <w:spacing w:line="242" w:lineRule="auto"/>
        <w:ind w:left="0" w:right="1129"/>
        <w:jc w:val="both"/>
        <w:rPr>
          <w:b w:val="0"/>
        </w:rPr>
      </w:pPr>
      <w:r w:rsidRPr="001E703D">
        <w:rPr>
          <w:b w:val="0"/>
        </w:rPr>
        <w:t>Древнерусская литература. Русская литература XVIII в. Русская литература XIX—XX вв. Литература народов России. Зарубежная литература</w:t>
      </w:r>
    </w:p>
    <w:p w:rsidR="00B167C0" w:rsidRPr="001E703D" w:rsidRDefault="00B167C0" w:rsidP="00ED3851">
      <w:pPr>
        <w:spacing w:line="269" w:lineRule="exact"/>
        <w:jc w:val="both"/>
      </w:pPr>
      <w:r w:rsidRPr="001E703D">
        <w:t>Выпускник научится:</w:t>
      </w:r>
    </w:p>
    <w:p w:rsidR="00B167C0" w:rsidRPr="001E703D" w:rsidRDefault="00B167C0" w:rsidP="00ED3851">
      <w:pPr>
        <w:pStyle w:val="a4"/>
        <w:tabs>
          <w:tab w:val="left" w:pos="1963"/>
        </w:tabs>
        <w:spacing w:line="237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- осознанно воспринимать художественное произведение в единстве формы и содержания; адекватно понимать художественный текст и давать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>его</w:t>
      </w:r>
      <w:r w:rsidRPr="001E703D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смысловой анализ;</w:t>
      </w:r>
    </w:p>
    <w:p w:rsidR="00B167C0" w:rsidRPr="001E703D" w:rsidRDefault="00B167C0" w:rsidP="00ED3851">
      <w:pPr>
        <w:pStyle w:val="a5"/>
        <w:spacing w:before="66" w:line="242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интерпретировать прочитанное, устанавливать поле читательских ассоциаций, отбирать произведения для чтения;</w:t>
      </w:r>
    </w:p>
    <w:p w:rsidR="00B167C0" w:rsidRPr="001E703D" w:rsidRDefault="00B167C0" w:rsidP="00ED3851">
      <w:pPr>
        <w:pStyle w:val="a4"/>
        <w:tabs>
          <w:tab w:val="left" w:pos="1963"/>
          <w:tab w:val="left" w:pos="9072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воспринимать художественный текст как произведение искусства, послание автора читателю, современнику и</w:t>
      </w:r>
      <w:r w:rsidRPr="001E703D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потомку;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B167C0" w:rsidRPr="001E703D" w:rsidRDefault="00B167C0" w:rsidP="00ED3851">
      <w:pPr>
        <w:pStyle w:val="a4"/>
        <w:tabs>
          <w:tab w:val="left" w:pos="1963"/>
          <w:tab w:val="left" w:pos="3118"/>
          <w:tab w:val="left" w:pos="3458"/>
          <w:tab w:val="left" w:pos="5521"/>
          <w:tab w:val="left" w:pos="6816"/>
          <w:tab w:val="left" w:pos="9257"/>
          <w:tab w:val="left" w:pos="9914"/>
          <w:tab w:val="left" w:pos="10240"/>
        </w:tabs>
        <w:spacing w:line="242" w:lineRule="auto"/>
        <w:ind w:left="0" w:right="14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выявлять и интерпретировать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ab/>
        <w:t>авторскую позицию, определяя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ab/>
        <w:t>своё к ней отношение, и на этой основе формировать собственные ценностные</w:t>
      </w:r>
      <w:r w:rsidRPr="001E703D">
        <w:rPr>
          <w:rFonts w:ascii="Times New Roman" w:hAnsi="Times New Roman" w:cs="Times New Roman"/>
          <w:b w:val="0"/>
          <w:spacing w:val="-2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ориентации;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определять актуальность произведений для читателей разных поколений и вступать в диалог с другими</w:t>
      </w:r>
      <w:r w:rsidRPr="001E703D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читателями;</w:t>
      </w:r>
    </w:p>
    <w:p w:rsidR="00B167C0" w:rsidRPr="001E703D" w:rsidRDefault="00B167C0" w:rsidP="00ED3851">
      <w:pPr>
        <w:pStyle w:val="a4"/>
        <w:tabs>
          <w:tab w:val="left" w:pos="1963"/>
          <w:tab w:val="left" w:pos="3688"/>
          <w:tab w:val="left" w:pos="4057"/>
          <w:tab w:val="left" w:pos="5822"/>
          <w:tab w:val="left" w:pos="7467"/>
          <w:tab w:val="left" w:pos="8402"/>
          <w:tab w:val="left" w:pos="964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анализировать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ab/>
        <w:t>и истолковывать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ab/>
        <w:t xml:space="preserve">произведения разной жанровой природы, аргументированно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формулируя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своё отношение к</w:t>
      </w:r>
      <w:r w:rsidRPr="001E703D">
        <w:rPr>
          <w:rFonts w:ascii="Times New Roman" w:hAnsi="Times New Roman" w:cs="Times New Roman"/>
          <w:b w:val="0"/>
          <w:spacing w:val="6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прочитанному;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создавать собственный текст аналитического и интерпретирующего характера в различных</w:t>
      </w:r>
      <w:r w:rsidRPr="001E703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форматах;</w:t>
      </w:r>
    </w:p>
    <w:p w:rsidR="00B167C0" w:rsidRPr="001E703D" w:rsidRDefault="00B167C0" w:rsidP="00ED3851">
      <w:pPr>
        <w:pStyle w:val="a4"/>
        <w:tabs>
          <w:tab w:val="left" w:pos="1963"/>
          <w:tab w:val="left" w:pos="9072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сопоставлять произведение словесного искусства и его воплощение в других искусствах;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2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работать с разными источниками информации и владеть основными способами её обработки и</w:t>
      </w:r>
      <w:r w:rsidRPr="001E703D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презентации.</w:t>
      </w:r>
    </w:p>
    <w:p w:rsidR="00B167C0" w:rsidRPr="001E703D" w:rsidRDefault="00B167C0" w:rsidP="00ED3851">
      <w:pPr>
        <w:pStyle w:val="21"/>
        <w:spacing w:line="240" w:lineRule="auto"/>
        <w:ind w:left="-142"/>
        <w:jc w:val="both"/>
        <w:rPr>
          <w:b w:val="0"/>
        </w:rPr>
      </w:pPr>
      <w:r w:rsidRPr="001E703D">
        <w:rPr>
          <w:b w:val="0"/>
        </w:rPr>
        <w:t>Выпускник получит возможность научиться:</w:t>
      </w:r>
    </w:p>
    <w:p w:rsidR="00B167C0" w:rsidRPr="001E703D" w:rsidRDefault="00B167C0" w:rsidP="00ED3851">
      <w:pPr>
        <w:pStyle w:val="a4"/>
        <w:tabs>
          <w:tab w:val="left" w:pos="284"/>
        </w:tabs>
        <w:spacing w:line="240" w:lineRule="auto"/>
        <w:ind w:right="1136" w:hanging="56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выбирать путь анализа произведения, адекватный жанрово-родовой природе художественного текста;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284" w:right="1137" w:firstLine="42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дифференцировать элементы поэтики художественного текста, видеть их художественную и смысловую функцию;</w:t>
      </w:r>
    </w:p>
    <w:p w:rsidR="00B167C0" w:rsidRPr="001E703D" w:rsidRDefault="00B167C0" w:rsidP="00ED3851">
      <w:pPr>
        <w:pStyle w:val="a4"/>
        <w:tabs>
          <w:tab w:val="left" w:pos="1963"/>
          <w:tab w:val="left" w:pos="3958"/>
          <w:tab w:val="left" w:pos="5392"/>
          <w:tab w:val="left" w:pos="6750"/>
          <w:tab w:val="left" w:pos="9447"/>
        </w:tabs>
        <w:spacing w:line="240" w:lineRule="auto"/>
        <w:ind w:left="284" w:right="114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- сопоставлять  «чужие» тексты интерпретирующего </w:t>
      </w:r>
      <w:r w:rsidRPr="001E703D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характера,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аргументированно оценивать</w:t>
      </w:r>
      <w:r w:rsidRPr="001E703D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их;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284" w:right="114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оценивать интерпретацию художественного текста, созданную средствами других искусств;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142" w:right="113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создавать собственную интерпретацию изученного текста средствами других искусств;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142" w:right="113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37"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lastRenderedPageBreak/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B167C0" w:rsidRPr="001E703D" w:rsidRDefault="00B167C0" w:rsidP="00ED3851">
      <w:pPr>
        <w:pStyle w:val="a5"/>
        <w:spacing w:line="240" w:lineRule="auto"/>
        <w:ind w:right="1131" w:hanging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        Конкретизируя эти общие результаты, обозначим наиболее важные предметные умения, формируемые у обучающихся 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1E703D">
        <w:rPr>
          <w:rFonts w:ascii="Times New Roman" w:hAnsi="Times New Roman" w:cs="Times New Roman"/>
          <w:b w:val="0"/>
          <w:sz w:val="24"/>
          <w:szCs w:val="24"/>
        </w:rPr>
        <w:t>сформированности</w:t>
      </w:r>
      <w:proofErr w:type="spellEnd"/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 этих умений):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определять тему и основную мысль произведения;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владеть различными видами пересказа, пересказывать сюжет;</w:t>
      </w:r>
      <w:r w:rsidRPr="001E703D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выявлять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особенности композиции, основной конфликт, вычленять фабулу;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3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характеризовать героев-персонажей, давать их сравнительные характеристики;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оценивать систему персонажей;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находить основные изобразительно-выразительные средства, характерные для творческой манеры писателя, определять их художественные функции; выявлять особенности языка и стиля писателя;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- определять </w:t>
      </w:r>
      <w:proofErr w:type="spellStart"/>
      <w:r w:rsidRPr="001E703D">
        <w:rPr>
          <w:rFonts w:ascii="Times New Roman" w:hAnsi="Times New Roman" w:cs="Times New Roman"/>
          <w:b w:val="0"/>
          <w:sz w:val="24"/>
          <w:szCs w:val="24"/>
        </w:rPr>
        <w:t>родо</w:t>
      </w:r>
      <w:proofErr w:type="spellEnd"/>
      <w:r w:rsidRPr="001E703D">
        <w:rPr>
          <w:rFonts w:ascii="Times New Roman" w:hAnsi="Times New Roman" w:cs="Times New Roman"/>
          <w:b w:val="0"/>
          <w:sz w:val="24"/>
          <w:szCs w:val="24"/>
        </w:rPr>
        <w:t>-жанровую специфику художественного произведения;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объяснять свое понимание нравственно-философской, социально-исторической и эстетической проблематики произведений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66" w:line="240" w:lineRule="auto"/>
        <w:ind w:left="0" w:right="114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выделять в произведениях элементы художественной формы и обнаруживать связи между ними, постепенно переходя к анализу текста; анализировать литературные произведения разных жанров;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3" w:line="240" w:lineRule="auto"/>
        <w:ind w:left="0" w:right="1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выявлять и осмыслять формы авторской оценки героев, событий, характер авторских взаимоотношений с «читателем» как адресатом произведения (в каждом</w:t>
      </w:r>
      <w:r w:rsidRPr="001E703D">
        <w:rPr>
          <w:rFonts w:ascii="Times New Roman" w:hAnsi="Times New Roman" w:cs="Times New Roman"/>
          <w:b w:val="0"/>
          <w:spacing w:val="4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классе на своем</w:t>
      </w:r>
      <w:r w:rsidRPr="001E703D">
        <w:rPr>
          <w:rFonts w:ascii="Times New Roman" w:hAnsi="Times New Roman" w:cs="Times New Roman"/>
          <w:b w:val="0"/>
          <w:spacing w:val="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уровне);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3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пользоваться основными теоретико-литературными терминами и понятиями (в каждом классе - умение пользоваться терминами, изученными в этом и предыдущих классах) как инструментом анализа и интерпретации художественного</w:t>
      </w:r>
      <w:r w:rsidRPr="001E703D">
        <w:rPr>
          <w:rFonts w:ascii="Times New Roman" w:hAnsi="Times New Roman" w:cs="Times New Roman"/>
          <w:b w:val="0"/>
          <w:spacing w:val="-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текста;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1" w:line="240" w:lineRule="auto"/>
        <w:ind w:left="0" w:right="114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представлять развернутый устный или письменный ответ на поставленные вопросы (в каждом классе - на своем уровне); вести учебные дискуссии;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- на своем</w:t>
      </w:r>
      <w:r w:rsidRPr="001E703D">
        <w:rPr>
          <w:rFonts w:ascii="Times New Roman" w:hAnsi="Times New Roman" w:cs="Times New Roman"/>
          <w:b w:val="0"/>
          <w:spacing w:val="-2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уровне);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 w:right="114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выражать личное отношение к художественному произведению, аргументировать свою точку зрения (в каждом классе - на своем</w:t>
      </w:r>
      <w:r w:rsidRPr="001E703D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уровне);</w:t>
      </w:r>
    </w:p>
    <w:p w:rsidR="00B167C0" w:rsidRPr="001E703D" w:rsidRDefault="00B167C0" w:rsidP="00ED3851">
      <w:pPr>
        <w:pStyle w:val="a4"/>
        <w:tabs>
          <w:tab w:val="left" w:pos="1963"/>
        </w:tabs>
        <w:spacing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выразительно читать с листа и наизусть</w:t>
      </w:r>
      <w:r w:rsidRPr="001E703D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произведения/фрагменты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3" w:line="240" w:lineRule="auto"/>
        <w:ind w:right="11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- произведений художественной литературы, передавая личное отношение к произведению;</w:t>
      </w:r>
    </w:p>
    <w:p w:rsidR="00B167C0" w:rsidRPr="001E703D" w:rsidRDefault="00B167C0" w:rsidP="00ED3851">
      <w:pPr>
        <w:pStyle w:val="a4"/>
        <w:tabs>
          <w:tab w:val="left" w:pos="1963"/>
        </w:tabs>
        <w:spacing w:before="4" w:line="240" w:lineRule="auto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           - ориентироваться в информационном образовательном пространстве: работать</w:t>
      </w:r>
      <w:r w:rsidRPr="001E703D">
        <w:rPr>
          <w:rFonts w:ascii="Times New Roman" w:hAnsi="Times New Roman" w:cs="Times New Roman"/>
          <w:b w:val="0"/>
          <w:spacing w:val="-9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</w:t>
      </w:r>
    </w:p>
    <w:p w:rsidR="00B167C0" w:rsidRPr="001E703D" w:rsidRDefault="00B167C0" w:rsidP="00ED3851">
      <w:pPr>
        <w:pStyle w:val="a4"/>
        <w:tabs>
          <w:tab w:val="left" w:pos="1963"/>
        </w:tabs>
        <w:spacing w:after="0" w:line="240" w:lineRule="auto"/>
        <w:ind w:right="113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- энциклопедиями, словарями, справочниками, специальной литературой; пользоваться каталогами библиотек,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lastRenderedPageBreak/>
        <w:t>библиографическими указателями, системой поиска  в Интернете (в каждом классе - на своем</w:t>
      </w:r>
      <w:r w:rsidRPr="001E703D">
        <w:rPr>
          <w:rFonts w:ascii="Times New Roman" w:hAnsi="Times New Roman" w:cs="Times New Roman"/>
          <w:b w:val="0"/>
          <w:spacing w:val="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уровне).</w:t>
      </w:r>
    </w:p>
    <w:p w:rsidR="00B167C0" w:rsidRPr="001E703D" w:rsidRDefault="00B167C0" w:rsidP="00ED3851">
      <w:pPr>
        <w:pStyle w:val="a5"/>
        <w:spacing w:before="1" w:after="0"/>
        <w:ind w:right="26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    При планировании предметных результатов освоения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 и не заканчивается в школе.</w:t>
      </w:r>
    </w:p>
    <w:p w:rsidR="00B167C0" w:rsidRPr="001E703D" w:rsidRDefault="00B167C0" w:rsidP="00ED3851">
      <w:pPr>
        <w:spacing w:line="242" w:lineRule="auto"/>
        <w:ind w:right="1143"/>
        <w:jc w:val="both"/>
      </w:pPr>
      <w:r w:rsidRPr="001E703D">
        <w:t xml:space="preserve">При оценке предметных результатов обучения литературе следует учитывать несколько основных уровней </w:t>
      </w:r>
      <w:proofErr w:type="spellStart"/>
      <w:r w:rsidRPr="001E703D">
        <w:t>сформированности</w:t>
      </w:r>
      <w:proofErr w:type="spellEnd"/>
      <w:r w:rsidRPr="001E703D">
        <w:t xml:space="preserve"> читательской культуры.</w:t>
      </w:r>
    </w:p>
    <w:p w:rsidR="00B167C0" w:rsidRPr="001E703D" w:rsidRDefault="00B167C0" w:rsidP="00ED3851">
      <w:pPr>
        <w:pStyle w:val="a4"/>
        <w:numPr>
          <w:ilvl w:val="0"/>
          <w:numId w:val="33"/>
        </w:numPr>
        <w:adjustRightInd/>
        <w:spacing w:after="0" w:line="242" w:lineRule="auto"/>
        <w:ind w:left="142" w:right="123" w:firstLine="284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уровень определяется наивно-реалистическим восприятием литературно- художественного</w:t>
      </w:r>
      <w:r w:rsidRPr="001E703D">
        <w:rPr>
          <w:rFonts w:ascii="Times New Roman" w:hAnsi="Times New Roman" w:cs="Times New Roman"/>
          <w:b w:val="0"/>
          <w:spacing w:val="40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произведения</w:t>
      </w:r>
      <w:r w:rsidRPr="001E703D">
        <w:rPr>
          <w:rFonts w:ascii="Times New Roman" w:hAnsi="Times New Roman" w:cs="Times New Roman"/>
          <w:b w:val="0"/>
          <w:spacing w:val="3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как</w:t>
      </w:r>
      <w:r w:rsidRPr="001E703D">
        <w:rPr>
          <w:rFonts w:ascii="Times New Roman" w:hAnsi="Times New Roman" w:cs="Times New Roman"/>
          <w:b w:val="0"/>
          <w:spacing w:val="33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истории</w:t>
      </w:r>
      <w:r w:rsidRPr="001E703D">
        <w:rPr>
          <w:rFonts w:ascii="Times New Roman" w:hAnsi="Times New Roman" w:cs="Times New Roman"/>
          <w:b w:val="0"/>
          <w:spacing w:val="3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из</w:t>
      </w:r>
      <w:r w:rsidRPr="001E703D">
        <w:rPr>
          <w:rFonts w:ascii="Times New Roman" w:hAnsi="Times New Roman" w:cs="Times New Roman"/>
          <w:b w:val="0"/>
          <w:spacing w:val="3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реальной</w:t>
      </w:r>
      <w:r w:rsidRPr="001E703D">
        <w:rPr>
          <w:rFonts w:ascii="Times New Roman" w:hAnsi="Times New Roman" w:cs="Times New Roman"/>
          <w:b w:val="0"/>
          <w:spacing w:val="3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жизни</w:t>
      </w:r>
      <w:r w:rsidRPr="001E703D">
        <w:rPr>
          <w:rFonts w:ascii="Times New Roman" w:hAnsi="Times New Roman" w:cs="Times New Roman"/>
          <w:b w:val="0"/>
          <w:spacing w:val="3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(сферы</w:t>
      </w:r>
      <w:r w:rsidRPr="001E703D">
        <w:rPr>
          <w:rFonts w:ascii="Times New Roman" w:hAnsi="Times New Roman" w:cs="Times New Roman"/>
          <w:b w:val="0"/>
          <w:spacing w:val="36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так</w:t>
      </w:r>
      <w:r w:rsidRPr="001E703D">
        <w:rPr>
          <w:rFonts w:ascii="Times New Roman" w:hAnsi="Times New Roman" w:cs="Times New Roman"/>
          <w:b w:val="0"/>
          <w:spacing w:val="3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называемой</w:t>
      </w:r>
    </w:p>
    <w:p w:rsidR="00B167C0" w:rsidRPr="001E703D" w:rsidRDefault="00B167C0" w:rsidP="00ED3851">
      <w:pPr>
        <w:pStyle w:val="a5"/>
        <w:spacing w:after="0"/>
        <w:ind w:left="142" w:right="123" w:firstLine="42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1E703D">
        <w:rPr>
          <w:rFonts w:ascii="Times New Roman" w:hAnsi="Times New Roman" w:cs="Times New Roman"/>
          <w:b w:val="0"/>
          <w:i/>
          <w:sz w:val="24"/>
          <w:szCs w:val="24"/>
        </w:rPr>
        <w:t xml:space="preserve">характеризуется способностями читателя воспроизводить содержание литературного произведения, отвечая на тестовые вопросы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называются/перечисляются; способность к обобщениям проявляется слабо.</w:t>
      </w:r>
    </w:p>
    <w:p w:rsidR="00B167C0" w:rsidRPr="001E703D" w:rsidRDefault="00B167C0" w:rsidP="00ED3851">
      <w:pPr>
        <w:pStyle w:val="a5"/>
        <w:spacing w:after="0"/>
        <w:ind w:right="123" w:firstLine="99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К основным видам деятельности,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</w:t>
      </w:r>
      <w:r w:rsidRPr="001E703D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письменные).</w:t>
      </w:r>
    </w:p>
    <w:p w:rsidR="00B167C0" w:rsidRPr="001E703D" w:rsidRDefault="00B167C0" w:rsidP="00ED3851">
      <w:pPr>
        <w:pStyle w:val="a5"/>
        <w:spacing w:after="0" w:line="276" w:lineRule="exact"/>
        <w:ind w:left="142" w:firstLine="28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Условно им соответствуют следующие типы диагностических заданий: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выразительно прочтите следующий</w:t>
      </w:r>
      <w:r w:rsidRPr="001E703D">
        <w:rPr>
          <w:rFonts w:ascii="Times New Roman" w:hAnsi="Times New Roman" w:cs="Times New Roman"/>
          <w:b w:val="0"/>
          <w:spacing w:val="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фрагмент;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определите, какие события в произведении являются</w:t>
      </w:r>
      <w:r w:rsidRPr="001E703D">
        <w:rPr>
          <w:rFonts w:ascii="Times New Roman" w:hAnsi="Times New Roman" w:cs="Times New Roman"/>
          <w:b w:val="0"/>
          <w:spacing w:val="-6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центральными;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определите, где и когда происходят описываемые</w:t>
      </w:r>
      <w:r w:rsidRPr="001E703D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события;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93" w:lineRule="exact"/>
        <w:ind w:left="851"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опишите,</w:t>
      </w:r>
      <w:r w:rsidRPr="001E703D">
        <w:rPr>
          <w:rFonts w:ascii="Times New Roman" w:hAnsi="Times New Roman" w:cs="Times New Roman"/>
          <w:b w:val="0"/>
          <w:spacing w:val="20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каким</w:t>
      </w:r>
      <w:r w:rsidRPr="001E703D">
        <w:rPr>
          <w:rFonts w:ascii="Times New Roman" w:hAnsi="Times New Roman" w:cs="Times New Roman"/>
          <w:b w:val="0"/>
          <w:spacing w:val="18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вам</w:t>
      </w:r>
      <w:r w:rsidRPr="001E703D">
        <w:rPr>
          <w:rFonts w:ascii="Times New Roman" w:hAnsi="Times New Roman" w:cs="Times New Roman"/>
          <w:b w:val="0"/>
          <w:spacing w:val="18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представляется</w:t>
      </w:r>
      <w:r w:rsidRPr="001E703D">
        <w:rPr>
          <w:rFonts w:ascii="Times New Roman" w:hAnsi="Times New Roman" w:cs="Times New Roman"/>
          <w:b w:val="0"/>
          <w:spacing w:val="1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герой</w:t>
      </w:r>
      <w:r w:rsidRPr="001E703D">
        <w:rPr>
          <w:rFonts w:ascii="Times New Roman" w:hAnsi="Times New Roman" w:cs="Times New Roman"/>
          <w:b w:val="0"/>
          <w:spacing w:val="1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произведения,</w:t>
      </w:r>
      <w:r w:rsidRPr="001E703D">
        <w:rPr>
          <w:rFonts w:ascii="Times New Roman" w:hAnsi="Times New Roman" w:cs="Times New Roman"/>
          <w:b w:val="0"/>
          <w:spacing w:val="1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прокомментируйте</w:t>
      </w:r>
      <w:r w:rsidRPr="001E703D">
        <w:rPr>
          <w:rFonts w:ascii="Times New Roman" w:hAnsi="Times New Roman" w:cs="Times New Roman"/>
          <w:b w:val="0"/>
          <w:spacing w:val="17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слова</w:t>
      </w:r>
    </w:p>
    <w:p w:rsidR="00B167C0" w:rsidRPr="001E703D" w:rsidRDefault="00B167C0" w:rsidP="00ED3851">
      <w:pPr>
        <w:pStyle w:val="a5"/>
        <w:numPr>
          <w:ilvl w:val="0"/>
          <w:numId w:val="32"/>
        </w:numPr>
        <w:adjustRightInd/>
        <w:spacing w:before="66"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героя;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</w:tabs>
        <w:adjustRightInd/>
        <w:spacing w:before="7" w:after="0" w:line="237" w:lineRule="auto"/>
        <w:ind w:right="1147"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выделите в тексте наиболее непонятные (загадочные, удивительные и т. п.) для вас места;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ответьте на поставленный учителем/автором учебника</w:t>
      </w:r>
      <w:r w:rsidRPr="001E703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вопрос;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</w:tabs>
        <w:adjustRightInd/>
        <w:spacing w:before="2" w:after="0" w:line="237" w:lineRule="auto"/>
        <w:ind w:right="123" w:firstLine="36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определите, выделите, найдите, перечислите признаки, черты, повторяющиеся детали и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>т.</w:t>
      </w:r>
      <w:r w:rsidRPr="001E703D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п.</w:t>
      </w:r>
    </w:p>
    <w:p w:rsidR="00B167C0" w:rsidRPr="001E703D" w:rsidRDefault="00B167C0" w:rsidP="00ED3851">
      <w:pPr>
        <w:widowControl w:val="0"/>
        <w:tabs>
          <w:tab w:val="left" w:pos="2313"/>
          <w:tab w:val="left" w:pos="10490"/>
          <w:tab w:val="left" w:pos="10632"/>
        </w:tabs>
        <w:autoSpaceDE w:val="0"/>
        <w:autoSpaceDN w:val="0"/>
        <w:spacing w:before="3"/>
        <w:ind w:right="265"/>
        <w:jc w:val="both"/>
      </w:pPr>
      <w:r w:rsidRPr="001E703D">
        <w:rPr>
          <w:lang w:val="en-US"/>
        </w:rPr>
        <w:t>II</w:t>
      </w:r>
      <w:r w:rsidRPr="001E703D">
        <w:t xml:space="preserve"> уровень </w:t>
      </w:r>
      <w:proofErr w:type="spellStart"/>
      <w:r w:rsidRPr="001E703D">
        <w:t>сформированности</w:t>
      </w:r>
      <w:proofErr w:type="spellEnd"/>
      <w:r w:rsidRPr="001E703D"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</w:t>
      </w:r>
      <w:r w:rsidRPr="001E703D">
        <w:rPr>
          <w:spacing w:val="-5"/>
        </w:rPr>
        <w:t xml:space="preserve"> </w:t>
      </w:r>
      <w:r w:rsidRPr="001E703D">
        <w:t>отсутствуют</w:t>
      </w:r>
    </w:p>
    <w:p w:rsidR="00B167C0" w:rsidRPr="001E703D" w:rsidRDefault="00B167C0" w:rsidP="00ED3851">
      <w:pPr>
        <w:ind w:right="125" w:firstLine="403"/>
        <w:jc w:val="both"/>
      </w:pPr>
      <w:r w:rsidRPr="001E703D">
        <w:t xml:space="preserve">У читателей этого уровня формируется стремление размышлять над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аргументированно отвечать на вопрос «Как устроен текст?», умеет выделять </w:t>
      </w:r>
      <w:r w:rsidRPr="001E703D">
        <w:lastRenderedPageBreak/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B167C0" w:rsidRPr="001E703D" w:rsidRDefault="00B167C0" w:rsidP="00ED3851">
      <w:pPr>
        <w:pStyle w:val="a5"/>
        <w:spacing w:after="0" w:line="240" w:lineRule="auto"/>
        <w:ind w:right="123" w:firstLine="426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К основным видам деятельности, позволяющим диагностировать возможности читателей, достигших II 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- </w:t>
      </w:r>
      <w:proofErr w:type="spellStart"/>
      <w:r w:rsidRPr="001E703D">
        <w:rPr>
          <w:rFonts w:ascii="Times New Roman" w:hAnsi="Times New Roman" w:cs="Times New Roman"/>
          <w:b w:val="0"/>
          <w:i/>
          <w:sz w:val="24"/>
          <w:szCs w:val="24"/>
        </w:rPr>
        <w:t>пофразового</w:t>
      </w:r>
      <w:proofErr w:type="spellEnd"/>
      <w:r w:rsidRPr="001E703D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(при анализе стихотворений и небольших прозаических произведений - рассказов, новелл) или </w:t>
      </w:r>
      <w:proofErr w:type="spellStart"/>
      <w:r w:rsidRPr="001E703D">
        <w:rPr>
          <w:rFonts w:ascii="Times New Roman" w:hAnsi="Times New Roman" w:cs="Times New Roman"/>
          <w:b w:val="0"/>
          <w:i/>
          <w:sz w:val="24"/>
          <w:szCs w:val="24"/>
        </w:rPr>
        <w:t>поэпизодного</w:t>
      </w:r>
      <w:proofErr w:type="spellEnd"/>
      <w:r w:rsidRPr="001E703D">
        <w:rPr>
          <w:rFonts w:ascii="Times New Roman" w:hAnsi="Times New Roman" w:cs="Times New Roman"/>
          <w:b w:val="0"/>
          <w:i/>
          <w:sz w:val="24"/>
          <w:szCs w:val="24"/>
        </w:rPr>
        <w:t xml:space="preserve">;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проведение целостного и межтекстового</w:t>
      </w:r>
      <w:r w:rsidRPr="001E703D">
        <w:rPr>
          <w:rFonts w:ascii="Times New Roman" w:hAnsi="Times New Roman" w:cs="Times New Roman"/>
          <w:b w:val="0"/>
          <w:spacing w:val="-1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анализа).</w:t>
      </w:r>
    </w:p>
    <w:p w:rsidR="00B167C0" w:rsidRPr="001E703D" w:rsidRDefault="00B167C0" w:rsidP="00ED3851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Условно им соответствуют следующие типы диагностических заданий: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</w:tabs>
        <w:adjustRightInd/>
        <w:spacing w:before="6" w:after="0" w:line="240" w:lineRule="auto"/>
        <w:ind w:left="851" w:right="123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выделите, определите, найдите, перечислите признаки, черты, повторяющиеся детали и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>т.</w:t>
      </w:r>
      <w:r w:rsidRPr="001E703D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п.;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</w:tabs>
        <w:adjustRightInd/>
        <w:spacing w:after="0" w:line="240" w:lineRule="auto"/>
        <w:ind w:left="851" w:right="1141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покажите, какие особенности художественного текста проявляют позицию его автора;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</w:tabs>
        <w:adjustRightInd/>
        <w:spacing w:before="4" w:after="0" w:line="240" w:lineRule="auto"/>
        <w:ind w:left="851" w:right="123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покажите, как в художественном мире произведения проявляются черты реального мира (как внешней для человека реальности,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так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и внутреннего мира человека);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</w:tabs>
        <w:adjustRightInd/>
        <w:spacing w:before="7" w:after="0" w:line="240" w:lineRule="auto"/>
        <w:ind w:left="851" w:right="-18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3"/>
          <w:tab w:val="left" w:pos="10490"/>
        </w:tabs>
        <w:adjustRightInd/>
        <w:spacing w:before="2" w:after="0" w:line="240" w:lineRule="auto"/>
        <w:ind w:left="851" w:right="1144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сопоставьте, сравните, найдите сходства и различия (как в одном тексте, так и между разными</w:t>
      </w:r>
      <w:r w:rsidRPr="001E703D">
        <w:rPr>
          <w:rFonts w:ascii="Times New Roman" w:hAnsi="Times New Roman" w:cs="Times New Roman"/>
          <w:b w:val="0"/>
          <w:spacing w:val="-10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произведениями);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before="5" w:after="0" w:line="240" w:lineRule="auto"/>
        <w:ind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определите жанр произведения, охарактеризуйте его</w:t>
      </w:r>
      <w:r w:rsidRPr="001E703D">
        <w:rPr>
          <w:rFonts w:ascii="Times New Roman" w:hAnsi="Times New Roman" w:cs="Times New Roman"/>
          <w:b w:val="0"/>
          <w:spacing w:val="-2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особенности;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40" w:lineRule="auto"/>
        <w:ind w:left="851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дайте свое рабочее определение следующему теоретико-литературному</w:t>
      </w:r>
      <w:r w:rsidRPr="001E703D">
        <w:rPr>
          <w:rFonts w:ascii="Times New Roman" w:hAnsi="Times New Roman" w:cs="Times New Roman"/>
          <w:b w:val="0"/>
          <w:spacing w:val="-2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понятию.</w:t>
      </w:r>
    </w:p>
    <w:p w:rsidR="00B167C0" w:rsidRPr="001E703D" w:rsidRDefault="00B167C0" w:rsidP="00ED3851">
      <w:pPr>
        <w:pStyle w:val="a5"/>
        <w:tabs>
          <w:tab w:val="left" w:pos="10632"/>
        </w:tabs>
        <w:spacing w:line="240" w:lineRule="auto"/>
        <w:ind w:left="851" w:right="114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Понимание текста на этом уровне читательской культуры осуществляется поверхностно;</w:t>
      </w:r>
    </w:p>
    <w:p w:rsidR="00B167C0" w:rsidRPr="001E703D" w:rsidRDefault="00B167C0" w:rsidP="00ED3851">
      <w:pPr>
        <w:pStyle w:val="a5"/>
        <w:spacing w:after="0" w:line="240" w:lineRule="auto"/>
        <w:ind w:left="993" w:right="12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B167C0" w:rsidRPr="001E703D" w:rsidRDefault="00B167C0" w:rsidP="00ED3851">
      <w:pPr>
        <w:widowControl w:val="0"/>
        <w:tabs>
          <w:tab w:val="left" w:pos="0"/>
          <w:tab w:val="left" w:pos="2385"/>
        </w:tabs>
        <w:autoSpaceDE w:val="0"/>
        <w:autoSpaceDN w:val="0"/>
        <w:ind w:right="123"/>
        <w:jc w:val="both"/>
      </w:pPr>
      <w:r w:rsidRPr="001E703D">
        <w:t xml:space="preserve">           </w:t>
      </w:r>
      <w:r w:rsidRPr="001E703D">
        <w:rPr>
          <w:lang w:val="en-US"/>
        </w:rPr>
        <w:t>II</w:t>
      </w:r>
      <w:r w:rsidRPr="001E703D">
        <w:t xml:space="preserve"> уровень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</w:t>
      </w:r>
      <w:r w:rsidRPr="001E703D">
        <w:rPr>
          <w:spacing w:val="-3"/>
        </w:rPr>
        <w:t xml:space="preserve">сумеет </w:t>
      </w:r>
      <w:r w:rsidRPr="001E703D">
        <w:t xml:space="preserve">интерпретировать художественный смысл произведения, </w:t>
      </w:r>
      <w:r w:rsidRPr="001E703D">
        <w:rPr>
          <w:spacing w:val="-3"/>
        </w:rPr>
        <w:t xml:space="preserve">то </w:t>
      </w:r>
      <w:r w:rsidRPr="001E703D">
        <w:t>есть отвечать на</w:t>
      </w:r>
      <w:r w:rsidRPr="001E703D">
        <w:rPr>
          <w:spacing w:val="27"/>
        </w:rPr>
        <w:t xml:space="preserve"> </w:t>
      </w:r>
      <w:r w:rsidRPr="001E703D">
        <w:t>вопросы:</w:t>
      </w:r>
    </w:p>
    <w:p w:rsidR="00B167C0" w:rsidRPr="001E703D" w:rsidRDefault="00B167C0" w:rsidP="00ED3851">
      <w:pPr>
        <w:pStyle w:val="a5"/>
        <w:spacing w:after="0" w:line="240" w:lineRule="auto"/>
        <w:ind w:left="709" w:right="12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</w:t>
      </w:r>
    </w:p>
    <w:p w:rsidR="00B167C0" w:rsidRPr="001E703D" w:rsidRDefault="00B167C0" w:rsidP="00ED3851">
      <w:pPr>
        <w:pStyle w:val="a5"/>
        <w:tabs>
          <w:tab w:val="left" w:pos="993"/>
        </w:tabs>
        <w:spacing w:before="66" w:after="0" w:line="240" w:lineRule="auto"/>
        <w:ind w:right="283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К основным видам деятельности, позволяющим диагностировать возможности читателей, достигших III 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B167C0" w:rsidRPr="001E703D" w:rsidRDefault="00B167C0" w:rsidP="00ED3851">
      <w:pPr>
        <w:pStyle w:val="a5"/>
        <w:tabs>
          <w:tab w:val="left" w:pos="993"/>
        </w:tabs>
        <w:spacing w:before="66" w:line="240" w:lineRule="auto"/>
        <w:ind w:right="28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Условно им соответствуют следующие типы диагностических заданий: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before="7" w:after="0" w:line="240" w:lineRule="auto"/>
        <w:ind w:left="993" w:right="1142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выделите, определите, найдите, перечислите признаки, черты, повторяющиеся детали и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>т.</w:t>
      </w:r>
      <w:r w:rsidRPr="001E703D">
        <w:rPr>
          <w:rFonts w:ascii="Times New Roman" w:hAnsi="Times New Roman" w:cs="Times New Roman"/>
          <w:b w:val="0"/>
          <w:spacing w:val="8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п.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определите художественную функцию той или иной детали, приема и т.</w:t>
      </w:r>
      <w:r w:rsidRPr="001E703D">
        <w:rPr>
          <w:rFonts w:ascii="Times New Roman" w:hAnsi="Times New Roman" w:cs="Times New Roman"/>
          <w:b w:val="0"/>
          <w:spacing w:val="-11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п.;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определите позицию автора и способы ее</w:t>
      </w:r>
      <w:r w:rsidRPr="001E703D">
        <w:rPr>
          <w:rFonts w:ascii="Times New Roman" w:hAnsi="Times New Roman" w:cs="Times New Roman"/>
          <w:b w:val="0"/>
          <w:spacing w:val="-8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выражения;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проинтерпретируйте выбранный фрагмент</w:t>
      </w:r>
      <w:r w:rsidRPr="001E703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произведения;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before="4" w:after="0" w:line="240" w:lineRule="auto"/>
        <w:ind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объясните (устно, письменно) смысл названия</w:t>
      </w:r>
      <w:r w:rsidRPr="001E703D">
        <w:rPr>
          <w:rFonts w:ascii="Times New Roman" w:hAnsi="Times New Roman" w:cs="Times New Roman"/>
          <w:b w:val="0"/>
          <w:spacing w:val="-5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произведения;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before="1" w:after="0" w:line="240" w:lineRule="auto"/>
        <w:ind w:right="1143"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озаглавьте предложенный текст (в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случае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если у литературного произведения нет заглавия);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напишите</w:t>
      </w:r>
      <w:r w:rsidRPr="001E703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сочинение-интерпретацию;</w:t>
      </w:r>
    </w:p>
    <w:p w:rsidR="00B167C0" w:rsidRPr="001E703D" w:rsidRDefault="00B167C0" w:rsidP="00ED3851">
      <w:pPr>
        <w:pStyle w:val="a4"/>
        <w:numPr>
          <w:ilvl w:val="0"/>
          <w:numId w:val="32"/>
        </w:numPr>
        <w:tabs>
          <w:tab w:val="left" w:pos="1962"/>
          <w:tab w:val="left" w:pos="1963"/>
        </w:tabs>
        <w:adjustRightInd/>
        <w:spacing w:after="0" w:line="240" w:lineRule="auto"/>
        <w:ind w:left="142" w:right="1137" w:firstLine="2250"/>
        <w:contextualSpacing w:val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напишите рецензию на произведение, не изучавшееся на уроках литературы. Понимание текста на этом уровне читательской культуры осуществляется</w:t>
      </w:r>
      <w:r w:rsidRPr="001E703D">
        <w:rPr>
          <w:rFonts w:ascii="Times New Roman" w:hAnsi="Times New Roman" w:cs="Times New Roman"/>
          <w:b w:val="0"/>
          <w:spacing w:val="-29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на основе</w:t>
      </w:r>
    </w:p>
    <w:p w:rsidR="00B167C0" w:rsidRPr="001E703D" w:rsidRDefault="00B167C0" w:rsidP="00ED3851">
      <w:pPr>
        <w:pStyle w:val="a5"/>
        <w:tabs>
          <w:tab w:val="left" w:pos="4052"/>
          <w:tab w:val="left" w:pos="6081"/>
          <w:tab w:val="left" w:pos="6983"/>
          <w:tab w:val="left" w:pos="7578"/>
          <w:tab w:val="left" w:pos="8628"/>
        </w:tabs>
        <w:spacing w:after="0" w:line="240" w:lineRule="auto"/>
        <w:ind w:left="142" w:right="1137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«распаковки» смыслов художественного текста как дважды </w:t>
      </w:r>
      <w:r w:rsidRPr="001E703D">
        <w:rPr>
          <w:rFonts w:ascii="Times New Roman" w:hAnsi="Times New Roman" w:cs="Times New Roman"/>
          <w:b w:val="0"/>
          <w:spacing w:val="-1"/>
          <w:sz w:val="24"/>
          <w:szCs w:val="24"/>
        </w:rPr>
        <w:t xml:space="preserve">«закодированного»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(естественным языком и специфическими художественными</w:t>
      </w:r>
      <w:r w:rsidRPr="001E703D">
        <w:rPr>
          <w:rFonts w:ascii="Times New Roman" w:hAnsi="Times New Roman" w:cs="Times New Roman"/>
          <w:b w:val="0"/>
          <w:spacing w:val="-4"/>
          <w:sz w:val="24"/>
          <w:szCs w:val="24"/>
        </w:rPr>
        <w:t xml:space="preserve">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средствами).</w:t>
      </w:r>
    </w:p>
    <w:p w:rsidR="00B167C0" w:rsidRPr="001E703D" w:rsidRDefault="00B167C0" w:rsidP="00ED3851">
      <w:pPr>
        <w:pStyle w:val="a5"/>
        <w:spacing w:after="0" w:line="240" w:lineRule="auto"/>
        <w:ind w:left="142" w:right="4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Читательская культура учеников 9 класса характеризуется появлением элементов третьего уровня. Это следует иметь в виду при осуществлении в литературном образовании </w:t>
      </w:r>
      <w:proofErr w:type="spellStart"/>
      <w:r w:rsidRPr="001E703D">
        <w:rPr>
          <w:rFonts w:ascii="Times New Roman" w:hAnsi="Times New Roman" w:cs="Times New Roman"/>
          <w:b w:val="0"/>
          <w:sz w:val="24"/>
          <w:szCs w:val="24"/>
        </w:rPr>
        <w:t>разноуровневого</w:t>
      </w:r>
      <w:proofErr w:type="spellEnd"/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 подхода к обучению, а также при проверке качества его результатов.</w:t>
      </w:r>
    </w:p>
    <w:p w:rsidR="00B167C0" w:rsidRPr="001E703D" w:rsidRDefault="00B167C0" w:rsidP="00ED3851">
      <w:pPr>
        <w:pStyle w:val="a5"/>
        <w:spacing w:after="0"/>
        <w:ind w:left="142" w:right="266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служат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 xml:space="preserve">критериями для определения степени подготовленности обучающихся основной школы. Определяя степень подготовленности, следует </w:t>
      </w:r>
      <w:r w:rsidRPr="001E703D">
        <w:rPr>
          <w:rFonts w:ascii="Times New Roman" w:hAnsi="Times New Roman" w:cs="Times New Roman"/>
          <w:b w:val="0"/>
          <w:spacing w:val="-3"/>
          <w:sz w:val="24"/>
          <w:szCs w:val="24"/>
        </w:rPr>
        <w:t xml:space="preserve">учесть  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качество 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B167C0" w:rsidRPr="001E703D" w:rsidRDefault="00B167C0" w:rsidP="00ED3851">
      <w:pPr>
        <w:ind w:left="720"/>
        <w:contextualSpacing/>
        <w:jc w:val="both"/>
      </w:pPr>
      <w:r w:rsidRPr="001E703D">
        <w:rPr>
          <w:rStyle w:val="c57"/>
        </w:rPr>
        <w:t>Планируемые результаты изучения предмета</w:t>
      </w:r>
    </w:p>
    <w:p w:rsidR="00B167C0" w:rsidRPr="001E703D" w:rsidRDefault="00B167C0" w:rsidP="00ED3851">
      <w:pPr>
        <w:ind w:left="360" w:firstLine="348"/>
        <w:jc w:val="both"/>
        <w:rPr>
          <w:rFonts w:eastAsia="Calibri"/>
          <w:bCs/>
        </w:rPr>
      </w:pPr>
    </w:p>
    <w:p w:rsidR="00B167C0" w:rsidRPr="001E703D" w:rsidRDefault="00B167C0" w:rsidP="00ED3851">
      <w:pPr>
        <w:jc w:val="both"/>
        <w:rPr>
          <w:bCs/>
        </w:rPr>
      </w:pPr>
      <w:r w:rsidRPr="001E703D">
        <w:rPr>
          <w:bCs/>
        </w:rPr>
        <w:t xml:space="preserve">Личностные результаты обучения </w:t>
      </w:r>
    </w:p>
    <w:p w:rsidR="00B167C0" w:rsidRPr="001E703D" w:rsidRDefault="00B167C0" w:rsidP="00ED3851">
      <w:pPr>
        <w:pStyle w:val="a4"/>
        <w:widowControl/>
        <w:numPr>
          <w:ilvl w:val="0"/>
          <w:numId w:val="28"/>
        </w:numPr>
        <w:autoSpaceDE/>
        <w:autoSpaceDN/>
        <w:adjustRightInd/>
        <w:spacing w:after="0"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 xml:space="preserve"> воспитание гражданской идентичности: патриотизма, любви и уважения к Отечеству;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1E703D">
        <w:rPr>
          <w:b w:val="0"/>
          <w:sz w:val="24"/>
          <w:szCs w:val="24"/>
        </w:rPr>
        <w:t>готовности и способности</w:t>
      </w:r>
      <w:proofErr w:type="gramEnd"/>
      <w:r w:rsidRPr="001E703D">
        <w:rPr>
          <w:b w:val="0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>освоение социальных норм, правил поведения, социальных ролей;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>формирование целостного мировоззрения;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t>формирование ценности здорового и безопасного образа жизни;</w:t>
      </w:r>
    </w:p>
    <w:p w:rsidR="00B167C0" w:rsidRPr="001E703D" w:rsidRDefault="00B167C0" w:rsidP="00ED3851">
      <w:pPr>
        <w:pStyle w:val="1"/>
        <w:widowControl/>
        <w:numPr>
          <w:ilvl w:val="0"/>
          <w:numId w:val="28"/>
        </w:numPr>
        <w:autoSpaceDE/>
        <w:autoSpaceDN/>
        <w:adjustRightInd/>
        <w:jc w:val="both"/>
        <w:rPr>
          <w:b w:val="0"/>
          <w:sz w:val="24"/>
          <w:szCs w:val="24"/>
        </w:rPr>
      </w:pPr>
      <w:r w:rsidRPr="001E703D">
        <w:rPr>
          <w:b w:val="0"/>
          <w:sz w:val="24"/>
          <w:szCs w:val="24"/>
        </w:rPr>
        <w:lastRenderedPageBreak/>
        <w:t>развитие эстетического сознания.</w:t>
      </w:r>
    </w:p>
    <w:p w:rsidR="00B167C0" w:rsidRPr="001E703D" w:rsidRDefault="00B167C0" w:rsidP="00ED3851">
      <w:pPr>
        <w:pStyle w:val="1"/>
        <w:tabs>
          <w:tab w:val="left" w:pos="1309"/>
        </w:tabs>
        <w:ind w:left="284"/>
        <w:jc w:val="both"/>
        <w:rPr>
          <w:b w:val="0"/>
          <w:bCs w:val="0"/>
          <w:snapToGrid w:val="0"/>
          <w:sz w:val="24"/>
          <w:szCs w:val="24"/>
        </w:rPr>
      </w:pPr>
      <w:proofErr w:type="spellStart"/>
      <w:r w:rsidRPr="001E703D">
        <w:rPr>
          <w:b w:val="0"/>
          <w:snapToGrid w:val="0"/>
          <w:sz w:val="24"/>
          <w:szCs w:val="24"/>
        </w:rPr>
        <w:t>Метапредметные</w:t>
      </w:r>
      <w:proofErr w:type="spellEnd"/>
      <w:r w:rsidRPr="001E703D">
        <w:rPr>
          <w:b w:val="0"/>
          <w:snapToGrid w:val="0"/>
          <w:sz w:val="24"/>
          <w:szCs w:val="24"/>
        </w:rPr>
        <w:t xml:space="preserve"> результаты обучения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владение основами самоконтроля, самооценки;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смысловое чтение;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выбирать основания и </w:t>
      </w:r>
      <w:proofErr w:type="gramStart"/>
      <w:r w:rsidRPr="001E703D">
        <w:rPr>
          <w:b w:val="0"/>
          <w:snapToGrid w:val="0"/>
          <w:sz w:val="24"/>
          <w:szCs w:val="24"/>
        </w:rPr>
        <w:t>критерии  классификации</w:t>
      </w:r>
      <w:proofErr w:type="gramEnd"/>
      <w:r w:rsidRPr="001E703D">
        <w:rPr>
          <w:b w:val="0"/>
          <w:snapToGrid w:val="0"/>
          <w:sz w:val="24"/>
          <w:szCs w:val="24"/>
        </w:rPr>
        <w:t>, устанавливать причинно-следственные связи, строить логическое рассуждение, делать выводы;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B167C0" w:rsidRPr="001E703D" w:rsidRDefault="00B167C0" w:rsidP="00ED3851">
      <w:pPr>
        <w:pStyle w:val="1"/>
        <w:widowControl/>
        <w:numPr>
          <w:ilvl w:val="0"/>
          <w:numId w:val="29"/>
        </w:numPr>
        <w:tabs>
          <w:tab w:val="left" w:pos="1309"/>
        </w:tabs>
        <w:autoSpaceDE/>
        <w:autoSpaceDN/>
        <w:adjustRightInd/>
        <w:jc w:val="both"/>
        <w:rPr>
          <w:b w:val="0"/>
          <w:bCs w:val="0"/>
          <w:snapToGrid w:val="0"/>
          <w:sz w:val="24"/>
          <w:szCs w:val="24"/>
        </w:rPr>
      </w:pPr>
      <w:r w:rsidRPr="001E703D">
        <w:rPr>
          <w:b w:val="0"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B167C0" w:rsidRPr="001E703D" w:rsidRDefault="00B167C0" w:rsidP="00ED3851">
      <w:pPr>
        <w:pStyle w:val="a4"/>
        <w:spacing w:line="240" w:lineRule="auto"/>
        <w:ind w:left="644"/>
        <w:jc w:val="both"/>
        <w:rPr>
          <w:rFonts w:ascii="Times New Roman" w:hAnsi="Times New Roman" w:cs="Times New Roman"/>
          <w:b w:val="0"/>
          <w:bCs w:val="0"/>
          <w:snapToGrid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napToGrid w:val="0"/>
          <w:sz w:val="24"/>
          <w:szCs w:val="24"/>
        </w:rPr>
        <w:t>Предметные результаты обучения</w:t>
      </w:r>
    </w:p>
    <w:p w:rsidR="00B167C0" w:rsidRPr="001E703D" w:rsidRDefault="00B167C0" w:rsidP="00ED3851">
      <w:pPr>
        <w:pStyle w:val="a4"/>
        <w:spacing w:line="240" w:lineRule="auto"/>
        <w:ind w:left="644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i/>
          <w:iCs/>
          <w:snapToGrid w:val="0"/>
          <w:sz w:val="24"/>
          <w:szCs w:val="24"/>
        </w:rPr>
        <w:t>Выпускник научится</w:t>
      </w:r>
      <w:r w:rsidRPr="001E703D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>определять понятия  «литература как искусство слова» (углубление представлений), «ода»,  «сентиментализм» (начальные представления), «элегия», «баллада» (развитие представлений), «</w:t>
      </w:r>
      <w:proofErr w:type="spellStart"/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>фольклоризм</w:t>
      </w:r>
      <w:proofErr w:type="spellEnd"/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 xml:space="preserve"> литературы» (развитие представлений), «автор» (развитие представлений), «герой» (развитие представлений), «антигерой», «литературный тип»,  «лирический герой» (развитие представлений), «композиция», «комическое» и его виды: сатира, юмор, ирония, сарказм, «пафос» и его виды, «жанр»,  (развитие представлений),  «лейтмотив», «</w:t>
      </w:r>
      <w:proofErr w:type="spellStart"/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>онегинская</w:t>
      </w:r>
      <w:proofErr w:type="spellEnd"/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 xml:space="preserve"> строфа»,  «рассказ» (развитие представлений), «роман» (развитие представлений), «романтический герой»,  «психологизм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гипербола», «гротеск»  (развитие представлений),  «реализм», «реалистическая типизация» - углубление понятий;  «притча» (углубление понятия), «силлабо-тоническая» и «тоническая система стихосложения» (углубление представлений), «трагедия как жанр драмы» (углубление понятия), «драматическая поэма» (углубление понятия);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художественные особенности древнерусской литературы;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художественные особенности литературы XVIII века;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lastRenderedPageBreak/>
        <w:t>определять художественные особенности литературы XIX века;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художественные особенности литературы XX века;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основные черты античной лирики;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особенности эпохи Возрождения;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особенности эпохи Просвещения;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 xml:space="preserve"> давать основные сведения о жизни и творчестве писателей и поэтов;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>определять образную природу словесного искусства;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iCs/>
          <w:snapToGrid w:val="0"/>
          <w:sz w:val="24"/>
          <w:szCs w:val="24"/>
        </w:rPr>
        <w:t>анализировать содержание изученных произведений;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составлять композицию сочинения;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писать эссе;</w:t>
      </w:r>
    </w:p>
    <w:p w:rsidR="00B167C0" w:rsidRPr="001E703D" w:rsidRDefault="00B167C0" w:rsidP="00ED3851">
      <w:pPr>
        <w:pStyle w:val="a4"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определять особенности  художественных текстов разных жанров;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определять жанры текста;</w:t>
      </w:r>
    </w:p>
    <w:p w:rsidR="00B167C0" w:rsidRPr="001E703D" w:rsidRDefault="00B167C0" w:rsidP="00ED3851">
      <w:pPr>
        <w:pStyle w:val="a4"/>
        <w:widowControl/>
        <w:numPr>
          <w:ilvl w:val="0"/>
          <w:numId w:val="30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находить художественные средства.</w:t>
      </w:r>
    </w:p>
    <w:p w:rsidR="00B167C0" w:rsidRPr="001E703D" w:rsidRDefault="00B167C0" w:rsidP="00ED3851">
      <w:pPr>
        <w:widowControl w:val="0"/>
        <w:ind w:left="284"/>
        <w:jc w:val="both"/>
        <w:rPr>
          <w:snapToGrid w:val="0"/>
        </w:rPr>
      </w:pPr>
      <w:r w:rsidRPr="001E703D">
        <w:rPr>
          <w:i/>
          <w:iCs/>
          <w:snapToGrid w:val="0"/>
        </w:rPr>
        <w:t>Выпускник получит возможность научиться</w:t>
      </w:r>
      <w:r w:rsidRPr="001E703D">
        <w:rPr>
          <w:snapToGrid w:val="0"/>
        </w:rPr>
        <w:t xml:space="preserve">: </w:t>
      </w:r>
    </w:p>
    <w:p w:rsidR="00B167C0" w:rsidRPr="001E703D" w:rsidRDefault="00B167C0" w:rsidP="00ED3851">
      <w:pPr>
        <w:pStyle w:val="a4"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и понимать изученные литературоведческие понятия;</w:t>
      </w:r>
    </w:p>
    <w:p w:rsidR="00B167C0" w:rsidRPr="001E703D" w:rsidRDefault="00B167C0" w:rsidP="00ED3851">
      <w:pPr>
        <w:pStyle w:val="a4"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понимать ключевые проблемы изученных художественных произведений;</w:t>
      </w:r>
    </w:p>
    <w:p w:rsidR="00B167C0" w:rsidRPr="001E703D" w:rsidRDefault="00B167C0" w:rsidP="00ED3851">
      <w:pPr>
        <w:pStyle w:val="a4"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понимать связь литературных произведений с эпохой их написания;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after="0"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художественные особенности древнерусской литературы;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художественные особенности литературы XVIII века;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принадлежность текста к литературному направлению;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определять принадлежность текста к тому или иному жанру;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характеризовать образы героев;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 xml:space="preserve">интерпретировать, анализировать художественный текст, используя </w:t>
      </w:r>
      <w:proofErr w:type="spellStart"/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теоретико</w:t>
      </w:r>
      <w:proofErr w:type="spellEnd"/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 xml:space="preserve"> - литературные понятия;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выделять тему, идею, нравственную проблематику текста;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понимать авторскую позицию и своё отношение к ней;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пересказывать разными способами, выделяя сюжетные линии;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определять художественные средства в текстах;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выразительно читать;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строить письменные высказывания в связи с изученным произведением;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сопоставлять тексты, образы героев, природы;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находить в статье учебника основные теоретико-литературные понятия, необходимые сведения;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1E703D">
        <w:rPr>
          <w:rFonts w:ascii="Times New Roman" w:eastAsia="Calibri" w:hAnsi="Times New Roman" w:cs="Times New Roman"/>
          <w:b w:val="0"/>
          <w:sz w:val="24"/>
          <w:szCs w:val="24"/>
        </w:rPr>
        <w:t>использовать ресурсы Интернета для поиска необходимой информации и выполнения проектов;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t>различать типы героев, художественные средства, стихотворные размеры;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z w:val="24"/>
          <w:szCs w:val="24"/>
        </w:rPr>
        <w:lastRenderedPageBreak/>
        <w:t>формулировать собственное отношение к произведениям литературы;</w:t>
      </w:r>
    </w:p>
    <w:p w:rsidR="00B167C0" w:rsidRPr="001E703D" w:rsidRDefault="00B167C0" w:rsidP="00ED3851">
      <w:pPr>
        <w:pStyle w:val="a4"/>
        <w:widowControl/>
        <w:numPr>
          <w:ilvl w:val="0"/>
          <w:numId w:val="31"/>
        </w:numPr>
        <w:autoSpaceDE/>
        <w:autoSpaceDN/>
        <w:adjustRightInd/>
        <w:spacing w:line="240" w:lineRule="auto"/>
        <w:jc w:val="both"/>
        <w:rPr>
          <w:rFonts w:ascii="Times New Roman" w:hAnsi="Times New Roman" w:cs="Times New Roman"/>
          <w:b w:val="0"/>
          <w:snapToGrid w:val="0"/>
          <w:sz w:val="24"/>
          <w:szCs w:val="24"/>
        </w:rPr>
      </w:pPr>
      <w:r w:rsidRPr="001E703D">
        <w:rPr>
          <w:rFonts w:ascii="Times New Roman" w:hAnsi="Times New Roman" w:cs="Times New Roman"/>
          <w:b w:val="0"/>
          <w:snapToGrid w:val="0"/>
          <w:sz w:val="24"/>
          <w:szCs w:val="24"/>
        </w:rPr>
        <w:t>применять полученные знания на практике.</w:t>
      </w:r>
    </w:p>
    <w:p w:rsidR="00B167C0" w:rsidRPr="001E703D" w:rsidRDefault="00B167C0" w:rsidP="00ED3851">
      <w:pPr>
        <w:jc w:val="both"/>
        <w:rPr>
          <w:i/>
          <w:snapToGrid w:val="0"/>
        </w:rPr>
      </w:pPr>
    </w:p>
    <w:p w:rsidR="00B167C0" w:rsidRPr="00ED3851" w:rsidRDefault="00B167C0" w:rsidP="00ED3851">
      <w:pPr>
        <w:jc w:val="both"/>
        <w:rPr>
          <w:b/>
          <w:i/>
          <w:snapToGrid w:val="0"/>
        </w:rPr>
      </w:pPr>
    </w:p>
    <w:p w:rsidR="00B167C0" w:rsidRPr="00ED3851" w:rsidRDefault="00B167C0" w:rsidP="00ED3851">
      <w:pPr>
        <w:jc w:val="both"/>
        <w:rPr>
          <w:b/>
          <w:i/>
          <w:snapToGrid w:val="0"/>
        </w:rPr>
      </w:pPr>
    </w:p>
    <w:p w:rsidR="00B167C0" w:rsidRPr="00ED3851" w:rsidRDefault="00B167C0" w:rsidP="00ED3851">
      <w:pPr>
        <w:jc w:val="both"/>
        <w:rPr>
          <w:b/>
          <w:i/>
          <w:snapToGrid w:val="0"/>
        </w:rPr>
      </w:pPr>
    </w:p>
    <w:p w:rsidR="00406716" w:rsidRPr="00ED3851" w:rsidRDefault="00406716" w:rsidP="00ED3851">
      <w:pPr>
        <w:jc w:val="both"/>
        <w:rPr>
          <w:b/>
          <w:i/>
          <w:snapToGrid w:val="0"/>
        </w:rPr>
      </w:pPr>
    </w:p>
    <w:p w:rsidR="00406716" w:rsidRPr="00ED3851" w:rsidRDefault="00406716" w:rsidP="00ED3851">
      <w:pPr>
        <w:jc w:val="both"/>
        <w:rPr>
          <w:b/>
          <w:i/>
          <w:snapToGrid w:val="0"/>
        </w:rPr>
      </w:pPr>
    </w:p>
    <w:p w:rsidR="00406716" w:rsidRPr="00ED3851" w:rsidRDefault="00406716" w:rsidP="00ED3851">
      <w:pPr>
        <w:jc w:val="both"/>
        <w:rPr>
          <w:b/>
          <w:i/>
          <w:snapToGrid w:val="0"/>
        </w:rPr>
      </w:pPr>
    </w:p>
    <w:p w:rsidR="00406716" w:rsidRPr="00ED3851" w:rsidRDefault="00406716" w:rsidP="00ED3851">
      <w:pPr>
        <w:jc w:val="both"/>
        <w:rPr>
          <w:b/>
          <w:i/>
          <w:snapToGrid w:val="0"/>
        </w:rPr>
      </w:pPr>
    </w:p>
    <w:p w:rsidR="00406716" w:rsidRPr="00ED3851" w:rsidRDefault="00406716" w:rsidP="00ED3851">
      <w:pPr>
        <w:jc w:val="both"/>
        <w:rPr>
          <w:b/>
          <w:i/>
          <w:snapToGrid w:val="0"/>
        </w:rPr>
      </w:pPr>
    </w:p>
    <w:p w:rsidR="00406716" w:rsidRPr="00ED3851" w:rsidRDefault="00406716" w:rsidP="00ED3851">
      <w:pPr>
        <w:jc w:val="both"/>
        <w:rPr>
          <w:b/>
          <w:i/>
          <w:snapToGrid w:val="0"/>
        </w:rPr>
      </w:pPr>
    </w:p>
    <w:p w:rsidR="00AF1C49" w:rsidRDefault="00AF1C49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AF1C49" w:rsidRDefault="00AF1C49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225E3B" w:rsidRDefault="00225E3B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406716" w:rsidRPr="00ED3851" w:rsidRDefault="00B167C0" w:rsidP="00ED3851">
      <w:pPr>
        <w:widowControl w:val="0"/>
        <w:autoSpaceDE w:val="0"/>
        <w:autoSpaceDN w:val="0"/>
        <w:adjustRightInd w:val="0"/>
        <w:contextualSpacing/>
        <w:jc w:val="both"/>
      </w:pPr>
      <w:r w:rsidRPr="00ED3851">
        <w:rPr>
          <w:b/>
          <w:u w:val="single"/>
        </w:rPr>
        <w:t>Содержание учебного предмета «Литература 5 класс»</w:t>
      </w:r>
    </w:p>
    <w:p w:rsidR="00B167C0" w:rsidRPr="00ED3851" w:rsidRDefault="00B167C0" w:rsidP="00ED3851">
      <w:pPr>
        <w:jc w:val="both"/>
      </w:pPr>
    </w:p>
    <w:p w:rsidR="002D2A18" w:rsidRPr="00ED3851" w:rsidRDefault="002D2A18" w:rsidP="00ED3851">
      <w:pPr>
        <w:autoSpaceDE w:val="0"/>
        <w:autoSpaceDN w:val="0"/>
        <w:adjustRightInd w:val="0"/>
        <w:ind w:left="1080"/>
        <w:jc w:val="both"/>
        <w:rPr>
          <w:bCs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9"/>
        <w:gridCol w:w="992"/>
      </w:tblGrid>
      <w:tr w:rsidR="002D2A18" w:rsidRPr="00ED3851" w:rsidTr="002D2A18">
        <w:trPr>
          <w:cantSplit/>
          <w:trHeight w:val="654"/>
        </w:trPr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Разделы,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Кол-во часов</w:t>
            </w:r>
            <w:r w:rsidRPr="00ED3851">
              <w:rPr>
                <w:b/>
              </w:rPr>
              <w:tab/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Раздел 1.Введение.</w:t>
            </w:r>
          </w:p>
          <w:p w:rsidR="002D2A18" w:rsidRPr="00ED3851" w:rsidRDefault="002D2A18" w:rsidP="00ED3851">
            <w:pPr>
              <w:jc w:val="both"/>
            </w:pPr>
            <w:r w:rsidRPr="00ED3851">
              <w:rPr>
                <w:color w:val="000000"/>
                <w:shd w:val="clear" w:color="auto" w:fill="FFFFFF"/>
              </w:rPr>
      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Раздел  2. Устное народное творчество.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</w:t>
            </w:r>
            <w:proofErr w:type="spellStart"/>
            <w:r w:rsidRPr="00ED3851">
              <w:rPr>
                <w:rStyle w:val="c1"/>
              </w:rPr>
              <w:t>пестушки</w:t>
            </w:r>
            <w:proofErr w:type="spellEnd"/>
            <w:r w:rsidRPr="00ED3851">
              <w:rPr>
                <w:rStyle w:val="c1"/>
              </w:rPr>
              <w:t>, приговорки, скороговорки, загадки)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Фольклор. Устное народное творчество (развитие представлений).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Русские народные сказки.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Сказки как вид народной прозы. Сказки о животных, волшебные, бытовые. Нравоучительный и философский характер сказок.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«Царевна-лягушка».</w:t>
            </w:r>
            <w:r w:rsidRPr="00ED3851">
              <w:rPr>
                <w:rStyle w:val="c1"/>
              </w:rPr>
              <w:t> 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«Иван - крестьянский сын и чудо-юдо»</w:t>
            </w:r>
            <w:r w:rsidRPr="00ED3851">
              <w:rPr>
                <w:rStyle w:val="c1"/>
              </w:rPr>
      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      </w:r>
            <w:proofErr w:type="spellStart"/>
            <w:proofErr w:type="gramStart"/>
            <w:r w:rsidRPr="00ED3851">
              <w:rPr>
                <w:rStyle w:val="c1"/>
              </w:rPr>
              <w:t>героя.герои</w:t>
            </w:r>
            <w:proofErr w:type="spellEnd"/>
            <w:proofErr w:type="gramEnd"/>
            <w:r w:rsidRPr="00ED3851">
              <w:rPr>
                <w:rStyle w:val="c1"/>
              </w:rPr>
              <w:t xml:space="preserve"> сказки в оценке автора-народа. Особенности жанра.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«Журавль и цапля», «Солдатская шинель» -</w:t>
            </w:r>
            <w:r w:rsidRPr="00ED3851">
              <w:rPr>
                <w:rStyle w:val="c1"/>
              </w:rPr>
              <w:t> народное представление о справедливости, добре и зле в сказках о животных и бытовых сказках.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 (начальное представление). Сравнение.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705C4" w:rsidP="00ED3851">
            <w:pPr>
              <w:jc w:val="both"/>
            </w:pPr>
            <w:r>
              <w:t>7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Раздел  3.Из древнерусской литературы.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«Повесть временных лет»</w:t>
            </w:r>
            <w:r w:rsidRPr="00ED3851">
              <w:rPr>
                <w:rStyle w:val="c1"/>
              </w:rPr>
              <w:t> как литературный памятник.</w:t>
            </w: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 xml:space="preserve">«Подвиг отрока-киевлянина и хитрость воеводы </w:t>
            </w:r>
            <w:proofErr w:type="spellStart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Претича</w:t>
            </w:r>
            <w:proofErr w:type="spellEnd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».</w:t>
            </w:r>
            <w:r w:rsidRPr="00ED3851">
              <w:rPr>
                <w:rStyle w:val="c1"/>
              </w:rPr>
              <w:t> Отзвуки фольклора в летописи. Герои старинных «Повестей…» и их подвиги во имя мира на родной земле.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Летопись (начальное представление).  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Раздел 4. Из литературы </w:t>
            </w:r>
            <w:r w:rsidRPr="00ED3851">
              <w:rPr>
                <w:b/>
                <w:lang w:val="en-US"/>
              </w:rPr>
              <w:t>XVIII</w:t>
            </w:r>
            <w:r w:rsidRPr="00ED3851">
              <w:rPr>
                <w:b/>
              </w:rPr>
              <w:t xml:space="preserve"> века.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b/>
                <w:bCs/>
              </w:rPr>
              <w:t>Михаил Васильевич Ломоносов.</w:t>
            </w:r>
            <w:r w:rsidRPr="00ED3851">
              <w:rPr>
                <w:rStyle w:val="c1"/>
              </w:rPr>
              <w:t> Краткий рассказ о жизни писателя. Ломоносов – ученый, поэт, художник, гражданин.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lastRenderedPageBreak/>
              <w:t>«Случились вместе два астронома в пиру…»</w:t>
            </w:r>
            <w:r w:rsidRPr="00ED3851">
              <w:rPr>
                <w:rStyle w:val="c1"/>
              </w:rPr>
              <w:t> - научные истины в поэтической форме. Юмор стихотворения.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Роды литературы: эпос, лирика, драма. Жанры литературы (начальное представление).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 xml:space="preserve">Раздел 5. Из литературы </w:t>
            </w:r>
            <w:r w:rsidRPr="00ED3851">
              <w:rPr>
                <w:b/>
                <w:lang w:val="en-US"/>
              </w:rPr>
              <w:t>XIX</w:t>
            </w:r>
            <w:r w:rsidRPr="00ED3851">
              <w:rPr>
                <w:b/>
              </w:rPr>
              <w:t xml:space="preserve"> века.</w:t>
            </w:r>
            <w:r w:rsidR="00704B77">
              <w:rPr>
                <w:b/>
              </w:rPr>
              <w:t>43 ч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b/>
                <w:bCs/>
              </w:rPr>
              <w:t>Русские басни.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Жанр басни. Истоки басенного жанра (Эзоп, Лафонтен, русские баснописцы XVIII века).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b/>
                <w:bCs/>
              </w:rPr>
              <w:t>Иван Андреевич Крылов.</w:t>
            </w:r>
            <w:r w:rsidRPr="00ED3851">
              <w:rPr>
                <w:rStyle w:val="c1"/>
              </w:rPr>
              <w:t> Краткий рассказ о баснописце.</w:t>
            </w: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«Ворона и Лисица», «Волк и Ягненок», «Свинья под дубом».</w:t>
            </w:r>
            <w:r w:rsidRPr="00ED3851">
              <w:rPr>
                <w:rStyle w:val="c1"/>
              </w:rPr>
              <w:t> Осмеяние пороков – грубой силы, жадности, неблагодарности, хитрости.</w:t>
            </w: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«Волк на псарне»</w:t>
            </w:r>
            <w:r w:rsidRPr="00ED3851">
              <w:rPr>
                <w:rStyle w:val="c1"/>
              </w:rPr>
              <w:t> - отражение исторических событий в басне; патриотическая позиция автора.</w:t>
            </w:r>
          </w:p>
          <w:p w:rsidR="002D2A18" w:rsidRPr="00ED3851" w:rsidRDefault="002D2A18" w:rsidP="00ED3851">
            <w:pPr>
              <w:pStyle w:val="c38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Рассказ и мораль в басне. Аллегория. Выразительное чтение басен (</w:t>
            </w:r>
            <w:proofErr w:type="spellStart"/>
            <w:r w:rsidRPr="00ED3851">
              <w:rPr>
                <w:rStyle w:val="c1"/>
              </w:rPr>
              <w:t>инсценирование</w:t>
            </w:r>
            <w:proofErr w:type="spellEnd"/>
            <w:r w:rsidRPr="00ED3851">
              <w:rPr>
                <w:rStyle w:val="c1"/>
              </w:rPr>
              <w:t>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Басня (развитие представления), аллегория (начальное представление), понятие об эзоповом языке.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 В.А.Жуковский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«Спящая царевна».</w:t>
            </w:r>
            <w:r w:rsidRPr="00ED3851">
              <w:rPr>
                <w:rStyle w:val="c1"/>
              </w:rPr>
              <w:t> Сходные и различные черты сказки Жуковского и народной сказки. Герои литературной сказки, особенности сюжета.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«Кубок».</w:t>
            </w:r>
            <w:r w:rsidRPr="00ED3851">
              <w:rPr>
                <w:rStyle w:val="c1"/>
              </w:rPr>
              <w:t> Благородство и жестокость. Герои баллады.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Баллада (начальное представление).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</w:pPr>
            <w:r w:rsidRPr="00ED3851">
              <w:t>.</w:t>
            </w:r>
            <w:r w:rsidRPr="00ED3851">
              <w:rPr>
                <w:b/>
              </w:rPr>
              <w:t>А.С.Пушкин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Стихотворение</w:t>
            </w: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«Няне»</w:t>
            </w:r>
            <w:r w:rsidRPr="00ED3851">
              <w:rPr>
                <w:rStyle w:val="c1"/>
              </w:rPr>
              <w:t> - поэтизация образа няни; мотивы одиночества и грусти, скрашиваемые любовью няни, её сказками и песнями.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«У лукоморья дуб зеленый…».</w:t>
            </w:r>
            <w:r w:rsidRPr="00ED3851">
              <w:rPr>
                <w:rStyle w:val="c1"/>
              </w:rPr>
      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«Сказка о мертвой царевне и семи богатырях»</w:t>
            </w:r>
            <w:r w:rsidRPr="00ED3851">
              <w:rPr>
                <w:rStyle w:val="c1"/>
              </w:rPr>
              <w:t xml:space="preserve"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      </w:r>
            <w:proofErr w:type="spellStart"/>
            <w:r w:rsidRPr="00ED3851">
              <w:rPr>
                <w:rStyle w:val="c1"/>
              </w:rPr>
              <w:t>Соколко</w:t>
            </w:r>
            <w:proofErr w:type="spellEnd"/>
            <w:r w:rsidRPr="00ED3851">
              <w:rPr>
                <w:rStyle w:val="c1"/>
              </w:rPr>
      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Лирическое послание (начальные представления). Пролог (начальные представления)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6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</w:pPr>
            <w:r w:rsidRPr="00ED3851">
              <w:t>Стихотворная и прозаическая речь. Рифма, ритм, строфа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</w:pPr>
            <w:r w:rsidRPr="00ED3851">
              <w:t xml:space="preserve"> </w:t>
            </w:r>
            <w:r w:rsidRPr="00DD76DF">
              <w:rPr>
                <w:b/>
              </w:rPr>
              <w:t>Русская литературная сказка. Погорельский</w:t>
            </w:r>
            <w:r w:rsidRPr="00ED3851">
              <w:t xml:space="preserve"> А. </w:t>
            </w:r>
            <w:r w:rsidRPr="00ED3851">
              <w:rPr>
                <w:rStyle w:val="apple-converted-space"/>
                <w:b/>
                <w:bCs/>
                <w:color w:val="000000"/>
                <w:shd w:val="clear" w:color="auto" w:fill="FFFFFF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  <w:shd w:val="clear" w:color="auto" w:fill="FFFFFF"/>
              </w:rPr>
              <w:t>«Черная курица, или Подземные жители».</w:t>
            </w:r>
            <w:r w:rsidRPr="00ED3851">
              <w:rPr>
                <w:rStyle w:val="apple-converted-space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Pr="00ED3851">
              <w:rPr>
                <w:rStyle w:val="c1"/>
                <w:shd w:val="clear" w:color="auto" w:fill="FFFFFF"/>
              </w:rPr>
      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</w:pPr>
            <w:proofErr w:type="spellStart"/>
            <w:r w:rsidRPr="00ED3851">
              <w:lastRenderedPageBreak/>
              <w:t>Каюм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Насыри</w:t>
            </w:r>
            <w:proofErr w:type="spellEnd"/>
            <w:r w:rsidRPr="00ED3851">
              <w:t>. Поучения.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b/>
              </w:rPr>
              <w:t>Гаршин В. М.</w:t>
            </w:r>
            <w:r w:rsidRPr="00ED3851">
              <w:rPr>
                <w:b/>
                <w:bCs/>
                <w:color w:val="000000"/>
              </w:rPr>
              <w:t xml:space="preserve"> </w:t>
            </w:r>
            <w:r w:rsidRPr="00ED3851">
              <w:rPr>
                <w:rStyle w:val="apple-converted-space"/>
                <w:b/>
                <w:bCs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</w:t>
            </w:r>
            <w:proofErr w:type="spellStart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AttaleaPrinceps</w:t>
            </w:r>
            <w:proofErr w:type="spellEnd"/>
            <w:proofErr w:type="gramStart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».</w:t>
            </w:r>
            <w:r w:rsidRPr="00ED3851">
              <w:rPr>
                <w:rStyle w:val="c1"/>
              </w:rPr>
              <w:t>Героическое</w:t>
            </w:r>
            <w:proofErr w:type="gramEnd"/>
            <w:r w:rsidRPr="00ED3851">
              <w:rPr>
                <w:rStyle w:val="c1"/>
              </w:rPr>
              <w:t xml:space="preserve"> и обыденное в сказке. Трагический финал и жизнеутверждающий пафос произведения.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b/>
              </w:rPr>
              <w:t>М.Ю.Лермонтов.</w:t>
            </w:r>
            <w:r w:rsidRPr="00ED3851">
              <w:t xml:space="preserve"> 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«Бородино»</w:t>
            </w:r>
            <w:r w:rsidRPr="00ED3851">
              <w:rPr>
                <w:rStyle w:val="c1"/>
              </w:rPr>
      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Сравнение, гипербола, эпитет (развитие представлений), метафора, звукопись, аллитерация (начальное представление).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b/>
              </w:rPr>
              <w:t>.Н.В.Гоголь.</w:t>
            </w:r>
            <w:r w:rsidRPr="00ED3851">
              <w:t xml:space="preserve"> </w:t>
            </w:r>
            <w:r w:rsidRPr="00ED3851">
              <w:rPr>
                <w:rStyle w:val="c1"/>
              </w:rPr>
              <w:t> 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«Заколдованное место»</w:t>
            </w:r>
            <w:r w:rsidRPr="00ED3851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ED3851">
              <w:rPr>
                <w:rStyle w:val="c1"/>
              </w:rPr>
      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«Ночь перед Рождеством».</w:t>
            </w:r>
            <w:r w:rsidRPr="00ED3851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ED3851">
              <w:rPr>
                <w:rStyle w:val="c1"/>
              </w:rPr>
              <w:t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Фантастика (развитие представлений). Юмор (развитие представлений)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b/>
              </w:rPr>
              <w:t>.Н.А.Некрасов.</w:t>
            </w:r>
            <w:r w:rsidRPr="00ED3851">
              <w:t xml:space="preserve"> 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«На Волге».</w:t>
            </w:r>
            <w:r w:rsidRPr="00ED3851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ED3851">
              <w:rPr>
                <w:rStyle w:val="c1"/>
              </w:rPr>
              <w:t>Картины природы. Раздумья поэта о судьбе народа. Вера в потенциальные силы народ, лучшую его судьбу. (Для внеклассного чтения).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«Есть женщины в русских селеньях…».</w:t>
            </w:r>
            <w:r w:rsidRPr="00ED3851">
              <w:rPr>
                <w:rStyle w:val="c1"/>
              </w:rPr>
              <w:t> Поэтический образ русской женщины.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Стихотворение</w:t>
            </w: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«Крестьянские дети».</w:t>
            </w:r>
            <w:r w:rsidRPr="00ED3851">
              <w:rPr>
                <w:rStyle w:val="c1"/>
              </w:rPr>
      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Эпитет (развитие представлений).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.И.С.Тургенев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 (детство и начало литературной деятельности).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«Муму»</w:t>
            </w:r>
            <w:r w:rsidRPr="00ED3851">
              <w:rPr>
                <w:rStyle w:val="c1"/>
              </w:rPr>
              <w:t> 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Портрет, пейзаж (начальное представление). Литературный герой (начальное представление).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7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.А.А.Фет</w:t>
            </w:r>
          </w:p>
          <w:p w:rsidR="002D2A18" w:rsidRPr="00ED3851" w:rsidRDefault="002D2A18" w:rsidP="00ED3851">
            <w:pPr>
              <w:jc w:val="both"/>
            </w:pPr>
            <w:r w:rsidRPr="00ED3851">
              <w:rPr>
                <w:rStyle w:val="c1"/>
                <w:shd w:val="clear" w:color="auto" w:fill="FFFFFF"/>
              </w:rPr>
              <w:lastRenderedPageBreak/>
              <w:t>Краткий рассказ о поэте. Стихотворение</w:t>
            </w:r>
            <w:r w:rsidRPr="00ED385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  <w:shd w:val="clear" w:color="auto" w:fill="FFFFFF"/>
              </w:rPr>
              <w:t>«Весенний дождь»</w:t>
            </w:r>
            <w:r w:rsidRPr="00ED3851">
              <w:rPr>
                <w:rStyle w:val="apple-converted-space"/>
                <w:b/>
                <w:bCs/>
                <w:i/>
                <w:iCs/>
                <w:color w:val="000000"/>
                <w:shd w:val="clear" w:color="auto" w:fill="FFFFFF"/>
              </w:rPr>
              <w:t> </w:t>
            </w:r>
            <w:r w:rsidRPr="00ED3851">
              <w:rPr>
                <w:rStyle w:val="c1"/>
                <w:shd w:val="clear" w:color="auto" w:fill="FFFFFF"/>
              </w:rPr>
              <w:t>- радостная, яркая, полная движения картина весенней природы. Краски, звуки, запахи как воплощение красоты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lastRenderedPageBreak/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.Л.Н.Толстой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«Кавказский пленник».</w:t>
            </w:r>
            <w:r w:rsidRPr="00ED3851">
              <w:rPr>
                <w:rStyle w:val="c1"/>
              </w:rPr>
              <w:t xml:space="preserve"> Бессмысленность и жестокость национальной вражды. Жилин и </w:t>
            </w:r>
            <w:proofErr w:type="spellStart"/>
            <w:r w:rsidRPr="00ED3851">
              <w:rPr>
                <w:rStyle w:val="c1"/>
              </w:rPr>
              <w:t>Костылин</w:t>
            </w:r>
            <w:proofErr w:type="spellEnd"/>
            <w:r w:rsidRPr="00ED3851">
              <w:rPr>
                <w:rStyle w:val="c1"/>
              </w:rPr>
      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Сравнение (развитие представлений). Сюжет (начальное представление).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4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.А.П.Чехов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«Хирургия»</w:t>
            </w:r>
            <w:r w:rsidRPr="00ED3851">
              <w:rPr>
                <w:rStyle w:val="c1"/>
              </w:rPr>
              <w:t> - осмеяние глупости и невежества героев рассказа. Юмор ситуации. Речь персонажей как средство их характеристики.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Юмор (развитие представлений</w:t>
            </w:r>
            <w:proofErr w:type="gramStart"/>
            <w:r w:rsidRPr="00ED3851">
              <w:rPr>
                <w:rStyle w:val="c1"/>
                <w:i/>
                <w:iCs/>
              </w:rPr>
              <w:t>).речевая</w:t>
            </w:r>
            <w:proofErr w:type="gramEnd"/>
            <w:r w:rsidRPr="00ED3851">
              <w:rPr>
                <w:rStyle w:val="c1"/>
                <w:i/>
                <w:iCs/>
              </w:rPr>
              <w:t xml:space="preserve"> характеристика персонажей (начальные представления) . речь героев как средство создания комической ситуации.</w:t>
            </w:r>
            <w:r w:rsidR="004C3A76" w:rsidRPr="00ED3851">
              <w:rPr>
                <w:rStyle w:val="c1"/>
                <w:i/>
                <w:iCs/>
              </w:rPr>
              <w:t xml:space="preserve"> Для внеклассного чтения «Размазня», «Пересолил»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BE4B2D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b/>
              </w:rPr>
              <w:t xml:space="preserve"> Поэты </w:t>
            </w:r>
            <w:r w:rsidRPr="00ED3851">
              <w:rPr>
                <w:b/>
                <w:lang w:val="en-US"/>
              </w:rPr>
              <w:t>XIX</w:t>
            </w:r>
            <w:r w:rsidRPr="00ED3851">
              <w:rPr>
                <w:b/>
              </w:rPr>
              <w:t xml:space="preserve"> века о Родине и родной природе.</w:t>
            </w:r>
            <w:r w:rsidRPr="00ED3851">
              <w:t xml:space="preserve"> </w:t>
            </w:r>
            <w:r w:rsidRPr="00ED3851">
              <w:rPr>
                <w:rStyle w:val="c1"/>
                <w:b/>
                <w:bCs/>
              </w:rPr>
      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      </w:r>
            <w:r w:rsidRPr="00ED3851">
              <w:rPr>
                <w:rStyle w:val="c1"/>
              </w:rPr>
              <w:t>. Выразительное чтение наизусть стихотворений (по выбору учителя и учащихся).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Стихотворный ритм как средство передачи эмоционального состояния, настроения.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4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Раздел  6. Из литературы </w:t>
            </w:r>
            <w:r w:rsidRPr="00ED3851">
              <w:rPr>
                <w:b/>
                <w:lang w:val="en-US"/>
              </w:rPr>
              <w:t>XX</w:t>
            </w:r>
            <w:r w:rsidRPr="00ED3851">
              <w:rPr>
                <w:b/>
              </w:rPr>
              <w:t xml:space="preserve"> века.</w:t>
            </w:r>
            <w:r w:rsidR="00244192">
              <w:rPr>
                <w:b/>
              </w:rPr>
              <w:t>27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rStyle w:val="c1"/>
              </w:rPr>
            </w:pPr>
            <w:r w:rsidRPr="00ED3851">
              <w:rPr>
                <w:b/>
              </w:rPr>
              <w:t>И.А.Бунин</w:t>
            </w:r>
            <w:r w:rsidRPr="00ED3851">
              <w:t xml:space="preserve"> 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«Косцы».</w:t>
            </w:r>
            <w:r w:rsidRPr="00ED3851">
              <w:rPr>
                <w:rStyle w:val="c1"/>
              </w:rPr>
              <w:t xml:space="preserve"> 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      </w:r>
            <w:proofErr w:type="spellStart"/>
            <w:r w:rsidRPr="00ED3851">
              <w:rPr>
                <w:rStyle w:val="c1"/>
              </w:rPr>
              <w:t>Родине.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Рассказ</w:t>
            </w:r>
            <w:proofErr w:type="spellEnd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 xml:space="preserve"> «Подснежник».</w:t>
            </w:r>
            <w:r w:rsidRPr="00ED3851">
              <w:rPr>
                <w:rStyle w:val="apple-converted-space"/>
                <w:b/>
                <w:bCs/>
                <w:i/>
                <w:iCs/>
                <w:color w:val="000000"/>
              </w:rPr>
              <w:t> </w:t>
            </w:r>
            <w:r w:rsidRPr="00ED3851">
              <w:rPr>
                <w:rStyle w:val="c1"/>
              </w:rPr>
              <w:t>(Для внеклассного чтения.) Тема исторического прошлого России. Праздники и будни в жизни главного героя.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В.Г.Короленко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«В дурном обществе».</w:t>
            </w:r>
            <w:r w:rsidRPr="00ED3851">
              <w:rPr>
                <w:rStyle w:val="c1"/>
              </w:rPr>
              <w:t xml:space="preserve"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      </w:r>
            <w:proofErr w:type="spellStart"/>
            <w:r w:rsidRPr="00ED3851">
              <w:rPr>
                <w:rStyle w:val="c1"/>
              </w:rPr>
              <w:t>Тыбурций</w:t>
            </w:r>
            <w:proofErr w:type="spellEnd"/>
            <w:r w:rsidRPr="00ED3851">
              <w:rPr>
                <w:rStyle w:val="c1"/>
              </w:rPr>
              <w:t>. Отец и сын. Размышления героев. Взаимопонимание – основа отношений в семье.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Портрет (развитие представлений). Композиция литературного произведения (начальное представление).  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5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.С.А.Есенин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rStyle w:val="c1"/>
                <w:shd w:val="clear" w:color="auto" w:fill="FFFFFF"/>
              </w:rPr>
              <w:t>Рассказ о поэте. Стихотворение</w:t>
            </w:r>
            <w:r w:rsidRPr="00ED385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  <w:shd w:val="clear" w:color="auto" w:fill="FFFFFF"/>
              </w:rPr>
              <w:t>«Я покинул родимый дом…», «Низкий дом с голубыми ставнями…»</w:t>
            </w:r>
            <w:r w:rsidRPr="00ED3851">
              <w:rPr>
                <w:rStyle w:val="c1"/>
                <w:shd w:val="clear" w:color="auto" w:fill="FFFFFF"/>
              </w:rPr>
              <w:t> 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.П.П.Бажов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«Медной горы Хозяйка».</w:t>
            </w:r>
            <w:r w:rsidRPr="00ED3851">
              <w:rPr>
                <w:rStyle w:val="c1"/>
              </w:rPr>
              <w:t> 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Сказ как жанр литературы (начальное представление).   Сказ и сказка (общее и различное).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К.Г.Паустовский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«Теплый хлеб», «Заячьи лапы».</w:t>
            </w:r>
            <w:r w:rsidRPr="00ED3851">
              <w:rPr>
                <w:rStyle w:val="c1"/>
              </w:rPr>
              <w:t> Доброта и сострадание, реальное и фантастическое в сказках Паустовского.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С.Я.Маршак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«Двенадцать месяцев»</w:t>
            </w:r>
            <w:r w:rsidRPr="00ED3851">
              <w:rPr>
                <w:rStyle w:val="c1"/>
              </w:rPr>
              <w:t> 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Драма как род литературы (начальное представление).   Пьеса-сказка.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А.П.Платонов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«Никита».</w:t>
            </w:r>
            <w:r w:rsidRPr="00ED3851">
              <w:rPr>
                <w:rStyle w:val="c1"/>
              </w:rPr>
      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Фантастика в литературном произведении (развитие представлений</w:t>
            </w:r>
            <w:proofErr w:type="gramStart"/>
            <w:r w:rsidRPr="00ED3851">
              <w:rPr>
                <w:rStyle w:val="c1"/>
                <w:i/>
                <w:iCs/>
              </w:rPr>
              <w:t>).</w:t>
            </w:r>
            <w:r w:rsidR="004C3A76" w:rsidRPr="00ED3851">
              <w:rPr>
                <w:rStyle w:val="c1"/>
                <w:i/>
                <w:iCs/>
              </w:rPr>
              <w:t>Для</w:t>
            </w:r>
            <w:proofErr w:type="gramEnd"/>
            <w:r w:rsidR="004C3A76" w:rsidRPr="00ED3851">
              <w:rPr>
                <w:rStyle w:val="c1"/>
                <w:i/>
                <w:iCs/>
              </w:rPr>
              <w:t xml:space="preserve"> внеклассного чтения «Маленький солдат»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В.П.Астафьев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</w:t>
            </w:r>
            <w:proofErr w:type="spellStart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Васюткино</w:t>
            </w:r>
            <w:proofErr w:type="spellEnd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 xml:space="preserve"> озеро».</w:t>
            </w:r>
            <w:r w:rsidRPr="00ED3851">
              <w:rPr>
                <w:rStyle w:val="c1"/>
              </w:rPr>
              <w:t xml:space="preserve"> Бесстрашие, терпение, любовь к природе и ее понимание, находчивость в экстремальных обстоятельствах. Поведение героя в </w:t>
            </w:r>
            <w:proofErr w:type="spellStart"/>
            <w:proofErr w:type="gramStart"/>
            <w:r w:rsidRPr="00ED3851">
              <w:rPr>
                <w:rStyle w:val="c1"/>
              </w:rPr>
              <w:t>лесу.основные</w:t>
            </w:r>
            <w:proofErr w:type="spellEnd"/>
            <w:proofErr w:type="gramEnd"/>
            <w:r w:rsidRPr="00ED3851">
              <w:rPr>
                <w:rStyle w:val="c1"/>
              </w:rPr>
              <w:t xml:space="preserve"> черты характера героя. «Открытие» </w:t>
            </w:r>
            <w:proofErr w:type="spellStart"/>
            <w:r w:rsidRPr="00ED3851">
              <w:rPr>
                <w:rStyle w:val="c1"/>
              </w:rPr>
              <w:t>Васюткой</w:t>
            </w:r>
            <w:proofErr w:type="spellEnd"/>
            <w:r w:rsidRPr="00ED3851">
              <w:rPr>
                <w:rStyle w:val="c1"/>
              </w:rPr>
              <w:t xml:space="preserve"> нового озера. Становление характера юного героя через испытания, преодоление сложных жизненных ситуаций.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Автобиографичность литературного произведения (начальное представление).  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5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«Ради жизни на Земле…»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 xml:space="preserve">Стихотворные произведения о войне. Патриотические подвиги в годы Великой Отечественной </w:t>
            </w:r>
            <w:proofErr w:type="spellStart"/>
            <w:proofErr w:type="gramStart"/>
            <w:r w:rsidRPr="00ED3851">
              <w:rPr>
                <w:rStyle w:val="c1"/>
              </w:rPr>
              <w:t>войны.</w:t>
            </w:r>
            <w:r w:rsidRPr="00ED3851">
              <w:rPr>
                <w:rStyle w:val="c1"/>
                <w:b/>
                <w:bCs/>
              </w:rPr>
              <w:t>К.М.Симонов</w:t>
            </w:r>
            <w:proofErr w:type="spellEnd"/>
            <w:proofErr w:type="gramEnd"/>
            <w:r w:rsidRPr="00ED3851">
              <w:rPr>
                <w:rStyle w:val="apple-converted-space"/>
                <w:b/>
                <w:bCs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«Майор привез мальчишку на лафете»</w:t>
            </w:r>
            <w:r w:rsidRPr="00ED3851">
              <w:rPr>
                <w:rStyle w:val="c1"/>
              </w:rPr>
              <w:t>;</w:t>
            </w: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1"/>
                <w:b/>
                <w:bCs/>
              </w:rPr>
              <w:t>А.Т.Твардовский</w:t>
            </w:r>
            <w:r w:rsidRPr="00ED3851">
              <w:rPr>
                <w:rStyle w:val="apple-converted-space"/>
                <w:b/>
                <w:bCs/>
                <w:color w:val="000000"/>
              </w:rPr>
              <w:t> 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«Рассказ танкиста»</w:t>
            </w:r>
            <w:r w:rsidRPr="00ED3851">
              <w:rPr>
                <w:rStyle w:val="c1"/>
                <w:i/>
                <w:iCs/>
              </w:rPr>
              <w:t>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Война и дети – трагическая и героическая тема произведений о Великой Отечественной войне.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Произведения о Родине и родной природе.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color w:val="000000"/>
                <w:shd w:val="clear" w:color="auto" w:fill="FFFFFF"/>
              </w:rPr>
              <w:t xml:space="preserve">И.Бунин «Помню долгий зимний вечер…»; </w:t>
            </w:r>
            <w:proofErr w:type="spellStart"/>
            <w:r w:rsidRPr="00ED3851">
              <w:rPr>
                <w:color w:val="000000"/>
                <w:shd w:val="clear" w:color="auto" w:fill="FFFFFF"/>
              </w:rPr>
              <w:t>А.Прокофьев</w:t>
            </w:r>
            <w:proofErr w:type="spellEnd"/>
            <w:r w:rsidRPr="00ED3851">
              <w:rPr>
                <w:color w:val="000000"/>
                <w:shd w:val="clear" w:color="auto" w:fill="FFFFFF"/>
              </w:rPr>
              <w:t xml:space="preserve"> «Аленушка»; </w:t>
            </w:r>
            <w:proofErr w:type="spellStart"/>
            <w:r w:rsidRPr="00ED3851">
              <w:rPr>
                <w:color w:val="000000"/>
                <w:shd w:val="clear" w:color="auto" w:fill="FFFFFF"/>
              </w:rPr>
              <w:t>Д.Кедрин</w:t>
            </w:r>
            <w:proofErr w:type="spellEnd"/>
            <w:r w:rsidRPr="00ED3851">
              <w:rPr>
                <w:color w:val="000000"/>
                <w:shd w:val="clear" w:color="auto" w:fill="FFFFFF"/>
              </w:rPr>
              <w:t xml:space="preserve"> «Аленушка»; </w:t>
            </w:r>
            <w:proofErr w:type="spellStart"/>
            <w:r w:rsidRPr="00ED3851">
              <w:rPr>
                <w:color w:val="000000"/>
                <w:shd w:val="clear" w:color="auto" w:fill="FFFFFF"/>
              </w:rPr>
              <w:t>Н.Рубцов</w:t>
            </w:r>
            <w:proofErr w:type="spellEnd"/>
            <w:r w:rsidRPr="00ED3851">
              <w:rPr>
                <w:color w:val="000000"/>
                <w:shd w:val="clear" w:color="auto" w:fill="FFFFFF"/>
              </w:rPr>
              <w:t xml:space="preserve"> «Родная деревня»; Дон </w:t>
            </w:r>
            <w:proofErr w:type="spellStart"/>
            <w:r w:rsidRPr="00ED3851">
              <w:rPr>
                <w:color w:val="000000"/>
                <w:shd w:val="clear" w:color="auto" w:fill="FFFFFF"/>
              </w:rPr>
              <w:t>Аминадо</w:t>
            </w:r>
            <w:proofErr w:type="spellEnd"/>
            <w:r w:rsidRPr="00ED3851">
              <w:rPr>
                <w:color w:val="000000"/>
                <w:shd w:val="clear" w:color="auto" w:fill="FFFFFF"/>
              </w:rPr>
      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Писатели улыбаются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b/>
                <w:bCs/>
              </w:rPr>
              <w:t xml:space="preserve">Саша </w:t>
            </w:r>
            <w:proofErr w:type="gramStart"/>
            <w:r w:rsidRPr="00ED3851">
              <w:rPr>
                <w:rStyle w:val="c1"/>
                <w:b/>
                <w:bCs/>
              </w:rPr>
              <w:t>Черный.</w:t>
            </w: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</w:t>
            </w:r>
            <w:proofErr w:type="gramEnd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Кавказский пленник», «Игорь-Робинзон».</w:t>
            </w:r>
            <w:r w:rsidRPr="00ED3851">
              <w:rPr>
                <w:rStyle w:val="c1"/>
              </w:rPr>
              <w:t> Образы и сюжеты литературной классики как темы произведений для детей.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Юмор (развитие понятия).</w:t>
            </w:r>
          </w:p>
          <w:p w:rsidR="002D2A18" w:rsidRPr="00ED3851" w:rsidRDefault="002D2A18" w:rsidP="00ED3851">
            <w:pPr>
              <w:jc w:val="both"/>
            </w:pPr>
            <w:r w:rsidRPr="00ED3851">
              <w:rPr>
                <w:b/>
              </w:rPr>
              <w:t>Ю. Ким</w:t>
            </w:r>
            <w:r w:rsidRPr="00ED3851">
              <w:t xml:space="preserve"> «Рыба-кит»</w:t>
            </w:r>
          </w:p>
          <w:p w:rsidR="004C3A76" w:rsidRPr="00ED3851" w:rsidRDefault="004C3A76" w:rsidP="00ED3851">
            <w:pPr>
              <w:jc w:val="both"/>
              <w:rPr>
                <w:b/>
              </w:rPr>
            </w:pPr>
            <w:r w:rsidRPr="00ED3851">
              <w:t>Литература для подростков .</w:t>
            </w:r>
            <w:proofErr w:type="spellStart"/>
            <w:r w:rsidRPr="00ED3851">
              <w:t>А.Гиваргизов</w:t>
            </w:r>
            <w:proofErr w:type="spellEnd"/>
            <w:r w:rsidRPr="00ED3851">
              <w:t xml:space="preserve"> .</w:t>
            </w:r>
            <w:proofErr w:type="spellStart"/>
            <w:r w:rsidRPr="00ED3851">
              <w:t>Стихотворения.Н.Назаркин</w:t>
            </w:r>
            <w:proofErr w:type="spellEnd"/>
            <w:r w:rsidRPr="00ED3851">
              <w:t xml:space="preserve"> сборник рассказов «Изумрудная </w:t>
            </w:r>
            <w:proofErr w:type="spellStart"/>
            <w:r w:rsidRPr="00ED3851">
              <w:t>рыбка:палатные</w:t>
            </w:r>
            <w:proofErr w:type="spellEnd"/>
            <w:r w:rsidRPr="00ED3851">
              <w:t xml:space="preserve"> рассказы»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44192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Итоговый урок по русской литературе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DD76DF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Раздел  7 .Из зарубежной литературы.</w:t>
            </w:r>
            <w:r w:rsidR="00296479">
              <w:rPr>
                <w:b/>
              </w:rPr>
              <w:t>19</w:t>
            </w:r>
            <w:r w:rsidR="00244192">
              <w:rPr>
                <w:b/>
              </w:rPr>
              <w:t xml:space="preserve">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Р.Стивенсон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apple-converted-space"/>
                <w:color w:val="000000"/>
              </w:rPr>
              <w:t> </w:t>
            </w: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«Вересковый мед».</w:t>
            </w:r>
            <w:r w:rsidRPr="00ED3851">
              <w:rPr>
                <w:rStyle w:val="c1"/>
              </w:rPr>
              <w:t> Подвиг героя во имя сохранения традиций предков.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Баллада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983301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Д.Дефо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«Робинзон Крузо».</w:t>
            </w:r>
            <w:r w:rsidRPr="00ED3851">
              <w:rPr>
                <w:rStyle w:val="c1"/>
              </w:rPr>
              <w:t> Жизнь и необычайные приключения Робинзона Крузо, характер героя. Гимн неисчерпаемым возможностям человека.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983301" w:rsidP="00ED3851">
            <w:pPr>
              <w:jc w:val="both"/>
            </w:pPr>
            <w:r>
              <w:t>4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Х.Андерсен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 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«Снежная королева».</w:t>
            </w:r>
            <w:r w:rsidRPr="00ED3851">
              <w:rPr>
                <w:rStyle w:val="c1"/>
              </w:rPr>
              <w:t> 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</w:t>
            </w:r>
            <w:proofErr w:type="gramStart"/>
            <w:r w:rsidRPr="00ED3851">
              <w:rPr>
                <w:rStyle w:val="c1"/>
              </w:rPr>
              <w:t>).снежная</w:t>
            </w:r>
            <w:proofErr w:type="gramEnd"/>
            <w:r w:rsidRPr="00ED3851">
              <w:rPr>
                <w:rStyle w:val="c1"/>
              </w:rPr>
              <w:t xml:space="preserve"> королева и Герда – противопоставление красоты внутренней и внешней. Победа добра, любви и дружбы.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  <w:i/>
                <w:iCs/>
              </w:rPr>
              <w:t>Теория литературы. Художественная деталь (начальные представления).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983301" w:rsidP="00ED3851">
            <w:pPr>
              <w:jc w:val="both"/>
            </w:pPr>
            <w:r>
              <w:lastRenderedPageBreak/>
              <w:t>4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b/>
                <w:color w:val="000000"/>
              </w:rPr>
              <w:lastRenderedPageBreak/>
              <w:t>Э. Т. А. Гофман</w:t>
            </w:r>
            <w:r w:rsidRPr="00ED3851">
              <w:rPr>
                <w:color w:val="000000"/>
              </w:rPr>
              <w:t xml:space="preserve"> «Щелкунчик»</w:t>
            </w:r>
          </w:p>
          <w:p w:rsidR="004C3A76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shd w:val="clear" w:color="auto" w:fill="FFFFFF"/>
              </w:rPr>
            </w:pPr>
            <w:r w:rsidRPr="00ED3851">
              <w:rPr>
                <w:shd w:val="clear" w:color="auto" w:fill="FFFFFF"/>
              </w:rPr>
              <w:t>"Рождественская сказка, или Грёзы наяву"</w:t>
            </w:r>
            <w:r w:rsidR="004C3A76" w:rsidRPr="00ED3851">
              <w:rPr>
                <w:shd w:val="clear" w:color="auto" w:fill="FFFFFF"/>
              </w:rPr>
              <w:t xml:space="preserve"> </w:t>
            </w:r>
          </w:p>
          <w:p w:rsidR="002D2A18" w:rsidRPr="00ED3851" w:rsidRDefault="004C3A76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proofErr w:type="spellStart"/>
            <w:r w:rsidRPr="00ED3851">
              <w:rPr>
                <w:b/>
                <w:shd w:val="clear" w:color="auto" w:fill="FFFFFF"/>
              </w:rPr>
              <w:t>О.Уальд</w:t>
            </w:r>
            <w:proofErr w:type="spellEnd"/>
            <w:r w:rsidRPr="00ED3851">
              <w:rPr>
                <w:shd w:val="clear" w:color="auto" w:fill="FFFFFF"/>
              </w:rPr>
              <w:t xml:space="preserve"> «Мальчик-звезда»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983301" w:rsidP="00ED3851">
            <w:pPr>
              <w:jc w:val="both"/>
            </w:pPr>
            <w:r>
              <w:t>2</w:t>
            </w:r>
          </w:p>
        </w:tc>
      </w:tr>
      <w:tr w:rsidR="004C3A76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76" w:rsidRPr="00ED3851" w:rsidRDefault="004C3A76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  <w:color w:val="000000"/>
              </w:rPr>
            </w:pPr>
            <w:proofErr w:type="spellStart"/>
            <w:r w:rsidRPr="00ED3851">
              <w:rPr>
                <w:b/>
                <w:color w:val="000000"/>
              </w:rPr>
              <w:t>Вн.чт.Сказки</w:t>
            </w:r>
            <w:proofErr w:type="spellEnd"/>
            <w:r w:rsidRPr="00ED3851">
              <w:rPr>
                <w:b/>
                <w:color w:val="000000"/>
              </w:rPr>
              <w:t xml:space="preserve"> братьев Гримм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A76" w:rsidRPr="00ED3851" w:rsidRDefault="00983301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М.Твен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 xml:space="preserve">«Приключения Тома </w:t>
            </w:r>
            <w:proofErr w:type="spellStart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Сойера</w:t>
            </w:r>
            <w:proofErr w:type="spellEnd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».</w:t>
            </w:r>
            <w:r w:rsidRPr="00ED3851">
              <w:rPr>
                <w:rStyle w:val="c1"/>
              </w:rPr>
      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color w:val="000000"/>
              </w:rPr>
            </w:pPr>
            <w:r w:rsidRPr="00ED3851">
              <w:rPr>
                <w:rStyle w:val="c1"/>
              </w:rPr>
              <w:t>Изобретательность в играх – умение сделать окружающий мир интересным.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983301" w:rsidP="00ED3851">
            <w:pPr>
              <w:jc w:val="both"/>
            </w:pPr>
            <w:r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Д.Лондон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rStyle w:val="c1"/>
              </w:rPr>
              <w:t>Краткий рассказ о писателе.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 xml:space="preserve">«Сказание о </w:t>
            </w:r>
            <w:proofErr w:type="spellStart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Кише</w:t>
            </w:r>
            <w:proofErr w:type="spellEnd"/>
            <w:r w:rsidRPr="00ED3851">
              <w:rPr>
                <w:rStyle w:val="c5"/>
                <w:b/>
                <w:bCs/>
                <w:i/>
                <w:iCs/>
                <w:color w:val="000000"/>
              </w:rPr>
              <w:t>»</w:t>
            </w:r>
            <w:r w:rsidRPr="00ED3851">
              <w:rPr>
                <w:rStyle w:val="c1"/>
              </w:rPr>
      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983301" w:rsidP="00ED3851">
            <w:pPr>
              <w:jc w:val="both"/>
            </w:pPr>
            <w:r>
              <w:t>2</w:t>
            </w:r>
          </w:p>
        </w:tc>
      </w:tr>
      <w:tr w:rsidR="004C3A76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A76" w:rsidRPr="00ED3851" w:rsidRDefault="004C3A76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Современная зарубежная проза С.Каста «Какого цвета мистер лис»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A76" w:rsidRPr="00ED3851" w:rsidRDefault="00983301" w:rsidP="00ED3851">
            <w:pPr>
              <w:jc w:val="both"/>
            </w:pPr>
            <w:r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Итоговый 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DD76DF" w:rsidP="00ED3851">
            <w:pPr>
              <w:jc w:val="both"/>
            </w:pPr>
            <w:r>
              <w:t>1</w:t>
            </w:r>
          </w:p>
        </w:tc>
      </w:tr>
      <w:tr w:rsidR="00296479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479" w:rsidRPr="00ED3851" w:rsidRDefault="00296479" w:rsidP="00ED3851">
            <w:pPr>
              <w:jc w:val="both"/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79" w:rsidRDefault="00296479" w:rsidP="00ED3851">
            <w:pPr>
              <w:jc w:val="both"/>
            </w:pPr>
            <w:r>
              <w:t>4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105</w:t>
            </w:r>
          </w:p>
        </w:tc>
      </w:tr>
    </w:tbl>
    <w:p w:rsidR="002D2A18" w:rsidRPr="00ED3851" w:rsidRDefault="002D2A18" w:rsidP="00ED3851">
      <w:pPr>
        <w:autoSpaceDE w:val="0"/>
        <w:autoSpaceDN w:val="0"/>
        <w:adjustRightInd w:val="0"/>
        <w:ind w:left="1080"/>
        <w:jc w:val="both"/>
        <w:rPr>
          <w:bCs/>
        </w:rPr>
      </w:pPr>
    </w:p>
    <w:p w:rsidR="002D2A18" w:rsidRPr="00ED3851" w:rsidRDefault="002D2A18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  <w:r w:rsidRPr="00ED3851">
        <w:rPr>
          <w:bCs/>
        </w:rPr>
        <w:br w:type="column"/>
      </w:r>
      <w:r w:rsidRPr="00ED3851">
        <w:rPr>
          <w:b/>
          <w:u w:val="single"/>
        </w:rPr>
        <w:lastRenderedPageBreak/>
        <w:t xml:space="preserve"> Содержание учебного предмета «Литература 6 класс»</w:t>
      </w:r>
    </w:p>
    <w:p w:rsidR="002D2A18" w:rsidRPr="00ED3851" w:rsidRDefault="002D2A18" w:rsidP="00ED3851">
      <w:pPr>
        <w:widowControl w:val="0"/>
        <w:autoSpaceDE w:val="0"/>
        <w:autoSpaceDN w:val="0"/>
        <w:adjustRightInd w:val="0"/>
        <w:jc w:val="both"/>
      </w:pPr>
    </w:p>
    <w:tbl>
      <w:tblPr>
        <w:tblW w:w="151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2"/>
        <w:gridCol w:w="12008"/>
        <w:gridCol w:w="1862"/>
      </w:tblGrid>
      <w:tr w:rsidR="002D2A18" w:rsidRPr="00ED3851" w:rsidTr="002D2A18">
        <w:trPr>
          <w:trHeight w:val="522"/>
        </w:trPr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№п.п.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Раздел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Количество часов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  <w:u w:val="single"/>
              </w:rPr>
            </w:pPr>
            <w:r w:rsidRPr="00ED3851">
              <w:rPr>
                <w:b/>
                <w:u w:val="single"/>
              </w:rPr>
              <w:t>1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>.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 Введение </w:t>
            </w:r>
            <w:r w:rsidRPr="00ED3851">
              <w:rPr>
                <w:rFonts w:eastAsia="Calibri"/>
                <w:color w:val="000000"/>
              </w:rPr>
              <w:t xml:space="preserve">Художественное произведение. Содержание и форма. Автор и герой. Отношение автора к герою. Способы выражения авторской позиции. 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rPr>
                <w:b/>
                <w:bCs/>
              </w:rPr>
              <w:t xml:space="preserve"> 1 ч.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2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УСТНОЕ НАРОДНОЕ ТВОРЧЕСТВО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Пословицы и поговорки.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Обрядовый фольклор (начальные представления). Малые жанры фольклора: пословицы и поговорки, загадки. </w:t>
            </w: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rPr>
                <w:b/>
                <w:bCs/>
              </w:rPr>
              <w:t xml:space="preserve">4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3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ИЗ ДРЕВНЕРУССКОЙ ЛИТЕРАТУРЫ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«Повесть временных лет», «Сказание о белгородском киселе».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Русская летопись. Отражение исторических событий и вымысел, отражение народных идеалов (патриотизма, ума, находчивости).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Летопись (развитие представлений). </w:t>
            </w: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rPr>
                <w:b/>
                <w:bCs/>
              </w:rPr>
              <w:t xml:space="preserve">2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4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ИЗ ЛИТЕРАТУРЫ XVIII ВЕКА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Русские басни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Иван Иванович Дмитриев. </w:t>
            </w:r>
            <w:r w:rsidRPr="00ED3851">
              <w:rPr>
                <w:rFonts w:eastAsia="Calibri"/>
                <w:color w:val="000000"/>
              </w:rPr>
              <w:t xml:space="preserve">Рассказ о баснописце,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«Муха». </w:t>
            </w:r>
            <w:r w:rsidRPr="00ED3851">
              <w:rPr>
                <w:rFonts w:eastAsia="Calibri"/>
                <w:color w:val="000000"/>
              </w:rPr>
              <w:t xml:space="preserve">Противопоставление труда и безделья. Присвоение чужих заслуг. Смех над ленью и хвастовством. Особенности литературного языка XVIII столетия.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Мораль в басне, аллегория, иносказание (развитие понятий). </w:t>
            </w:r>
          </w:p>
          <w:p w:rsidR="002D2A18" w:rsidRPr="00ED3851" w:rsidRDefault="002D2A18" w:rsidP="00ED3851">
            <w:pPr>
              <w:pageBreakBefore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Иван Андреевич Крылов.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писателе-баснописце. Самообразование поэта.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Басни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«Листы и Корни», «Ларчик», «Осёл и Соловей». </w:t>
            </w:r>
            <w:r w:rsidRPr="00ED3851">
              <w:rPr>
                <w:rFonts w:eastAsia="Calibri"/>
                <w:color w:val="000000"/>
              </w:rPr>
              <w:t xml:space="preserve">Крылов о равном участии власти и народа в достижении общественного блага. Басня «Ларчик» — пример критики мнимого «механики мудреца» и неумелого хвастуна. Басня «Осёл и Соловей» — комическое изображение невежественного судьи, глухого к произведениям истинного искусства.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Басня. Аллегория. Мораль (развитие представлений). </w:t>
            </w:r>
          </w:p>
          <w:p w:rsidR="002D2A18" w:rsidRPr="00ED3851" w:rsidRDefault="002D2A18" w:rsidP="00ED3851">
            <w:pPr>
              <w:autoSpaceDE w:val="0"/>
              <w:autoSpaceDN w:val="0"/>
              <w:adjustRightInd w:val="0"/>
              <w:ind w:left="720"/>
              <w:jc w:val="both"/>
              <w:rPr>
                <w:rFonts w:eastAsia="Calibri"/>
                <w:color w:val="000000"/>
              </w:rPr>
            </w:pP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96479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rPr>
                <w:b/>
                <w:bCs/>
              </w:rPr>
              <w:lastRenderedPageBreak/>
              <w:t>4</w:t>
            </w:r>
            <w:r w:rsidR="002D2A18" w:rsidRPr="00ED3851">
              <w:rPr>
                <w:b/>
                <w:bCs/>
              </w:rPr>
              <w:t xml:space="preserve">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5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ИЗ РУССКОЙ ЛИТЕРАТУРЫ XIX ВЕКА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Александр Сергеевич Пушкин. </w:t>
            </w:r>
            <w:r w:rsidRPr="00ED3851">
              <w:rPr>
                <w:rFonts w:eastAsia="Calibri"/>
                <w:color w:val="000000"/>
              </w:rPr>
              <w:t xml:space="preserve">Краткий рассказ о поэте, лицейские годы.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«Узник». </w:t>
            </w:r>
            <w:r w:rsidRPr="00ED3851">
              <w:rPr>
                <w:rFonts w:eastAsia="Calibri"/>
                <w:color w:val="000000"/>
              </w:rPr>
              <w:t xml:space="preserve">Вольнолюбивые устремления поэта. </w:t>
            </w:r>
            <w:proofErr w:type="gramStart"/>
            <w:r w:rsidRPr="00ED3851">
              <w:rPr>
                <w:rFonts w:eastAsia="Calibri"/>
                <w:color w:val="000000"/>
              </w:rPr>
              <w:t>Народно-поэтический</w:t>
            </w:r>
            <w:proofErr w:type="gramEnd"/>
            <w:r w:rsidRPr="00ED3851">
              <w:rPr>
                <w:rFonts w:eastAsia="Calibri"/>
                <w:color w:val="000000"/>
              </w:rPr>
              <w:t xml:space="preserve"> колорит стихотворения.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«Зимнее утро». </w:t>
            </w:r>
            <w:r w:rsidRPr="00ED3851">
              <w:rPr>
                <w:rFonts w:eastAsia="Calibri"/>
                <w:color w:val="000000"/>
              </w:rPr>
              <w:t xml:space="preserve">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«И. И. Пущину». </w:t>
            </w:r>
            <w:r w:rsidRPr="00ED3851">
              <w:rPr>
                <w:rFonts w:eastAsia="Calibri"/>
                <w:color w:val="000000"/>
              </w:rPr>
              <w:t xml:space="preserve">Светлое ЧУВСТВО дружбы — помощь в суровых испытаниях. Художественные особенности стихотворного послания.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«Зимняя дорога». </w:t>
            </w:r>
            <w:r w:rsidRPr="00ED3851">
              <w:rPr>
                <w:rFonts w:eastAsia="Calibri"/>
                <w:color w:val="000000"/>
              </w:rPr>
              <w:t xml:space="preserve"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«Повести покойного Ивана Петровича Белкина». </w:t>
            </w:r>
            <w:r w:rsidRPr="00ED3851">
              <w:rPr>
                <w:rFonts w:eastAsia="Calibri"/>
                <w:color w:val="000000"/>
              </w:rPr>
              <w:t xml:space="preserve">Книга (цикл) повестей. Повествование от лица вымышленного автора как художественный приём.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«Барышня-крестьянка». </w:t>
            </w:r>
            <w:r w:rsidRPr="00ED3851">
              <w:rPr>
                <w:rFonts w:eastAsia="Calibri"/>
                <w:color w:val="000000"/>
              </w:rPr>
              <w:t xml:space="preserve">Сюжет и герои повести. Приём антитезы в сюжетной организации повести. Пародирование романтических тем и мотивов. Лицо и маска. Роль случая композиции повести. (Для внеклассного чтения.)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«Дубровский». </w:t>
            </w:r>
            <w:r w:rsidRPr="00ED3851">
              <w:rPr>
                <w:rFonts w:eastAsia="Calibri"/>
                <w:color w:val="000000"/>
              </w:rPr>
              <w:t xml:space="preserve">Изображение русского барства. Дубровский-старший и Троекуров. Протест Владимира Дубровского Мотив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Эпитет, метафора, композиция (развитие понятий). Стихотворное послание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Михаил Юрьевич Лермонтов.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поэте. Ученические годы поэта.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«Тучи». </w:t>
            </w:r>
            <w:r w:rsidRPr="00ED3851">
              <w:rPr>
                <w:rFonts w:eastAsia="Calibri"/>
                <w:color w:val="000000"/>
              </w:rPr>
              <w:t xml:space="preserve">Чувство одиночества и тоски, любовь поэта-изгнанника к оставляемой им Родине. Приём сравнения как основа построения стихотворения. Особенности интонации.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«Листок», «На севере диком...», «Утёс», «Три пальмы». </w:t>
            </w:r>
            <w:r w:rsidRPr="00ED3851">
              <w:rPr>
                <w:rFonts w:eastAsia="Calibri"/>
                <w:color w:val="000000"/>
              </w:rPr>
              <w:t xml:space="preserve">Тема красоты, гармонии человека с миром. Особенности выражения темы одиночества в лирике Лермонтова.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Антитеза. Двусложные (ямб, хорей) и трёхсложные (дактиль, амфибрахий, анапест) размеры стиха (начальные представления). Поэтическая интонация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Иван Сергеевич Тургенев.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lastRenderedPageBreak/>
              <w:t>«</w:t>
            </w:r>
            <w:proofErr w:type="spellStart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Бежин</w:t>
            </w:r>
            <w:proofErr w:type="spellEnd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 луг». </w:t>
            </w:r>
            <w:r w:rsidRPr="00ED3851">
              <w:rPr>
                <w:rFonts w:eastAsia="Calibri"/>
                <w:color w:val="000000"/>
              </w:rPr>
              <w:t xml:space="preserve">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Пейзаж. Портретная характеристика персонажей (развитие представлений). </w:t>
            </w:r>
          </w:p>
          <w:p w:rsidR="002D2A18" w:rsidRPr="00ED3851" w:rsidRDefault="002D2A18" w:rsidP="00ED3851">
            <w:pPr>
              <w:pageBreakBefore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Фёдор Иванович Тютчев. </w:t>
            </w:r>
            <w:r w:rsidRPr="00ED3851">
              <w:rPr>
                <w:rFonts w:eastAsia="Calibri"/>
                <w:color w:val="000000"/>
              </w:rPr>
              <w:t xml:space="preserve">Рассказ о поэте.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Стихотворения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«Листья», «Неохотно и несмело...». </w:t>
            </w:r>
            <w:r w:rsidRPr="00ED3851">
              <w:rPr>
                <w:rFonts w:eastAsia="Calibri"/>
                <w:color w:val="000000"/>
              </w:rPr>
              <w:t xml:space="preserve">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— символ краткой, но яркой жизни.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«С поляны коршун поднялся...». </w:t>
            </w:r>
            <w:r w:rsidRPr="00ED3851">
              <w:rPr>
                <w:rFonts w:eastAsia="Calibri"/>
                <w:color w:val="000000"/>
              </w:rPr>
              <w:t xml:space="preserve">Противопоставление судеб человека и коршуна: свободный полёт коршуна и земная обречённость человека.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Афанасий Афанасьевич Фет. </w:t>
            </w:r>
            <w:r w:rsidRPr="00ED3851">
              <w:rPr>
                <w:rFonts w:eastAsia="Calibri"/>
                <w:color w:val="000000"/>
              </w:rPr>
              <w:t xml:space="preserve">Рассказ о поэте.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Стихотворения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«Ель рукавом мне тропинку завесила...», «Ещё майская ночь», «Учись у них </w:t>
            </w:r>
            <w:r w:rsidRPr="00ED3851">
              <w:rPr>
                <w:rFonts w:eastAsia="Calibri"/>
                <w:color w:val="000000"/>
              </w:rPr>
              <w:t xml:space="preserve">—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у дуба, у берёзы...». </w:t>
            </w:r>
            <w:r w:rsidRPr="00ED3851">
              <w:rPr>
                <w:rFonts w:eastAsia="Calibri"/>
                <w:color w:val="000000"/>
              </w:rPr>
              <w:t xml:space="preserve">Жизнеутверждающее начало в лирике Фета. Природа как воплощение прекрасного. </w:t>
            </w:r>
            <w:proofErr w:type="spellStart"/>
            <w:r w:rsidRPr="00ED3851">
              <w:rPr>
                <w:rFonts w:eastAsia="Calibri"/>
                <w:color w:val="000000"/>
              </w:rPr>
              <w:t>Эстетизация</w:t>
            </w:r>
            <w:proofErr w:type="spellEnd"/>
            <w:r w:rsidRPr="00ED3851">
              <w:rPr>
                <w:rFonts w:eastAsia="Calibri"/>
                <w:color w:val="000000"/>
              </w:rPr>
              <w:t xml:space="preserve">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Пейзажная лирика (развитие понятия). Звукопись в поэзии (развитие представлений).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Николай Алексеевич Некрасов.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жизни поэта.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«Железная дорога». </w:t>
            </w:r>
            <w:r w:rsidRPr="00ED3851">
              <w:rPr>
                <w:rFonts w:eastAsia="Calibri"/>
                <w:color w:val="000000"/>
              </w:rPr>
              <w:t xml:space="preserve">Картины подневольного труда. Народ — созидатель духовных и материальных ценностей. Мечта поэта о «прекрасной поре»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Стихотворные размеры (закрепление понятия). Диалог. Строфа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Николай Семёнович Лесков.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«Левша». </w:t>
            </w:r>
            <w:r w:rsidRPr="00ED3851">
              <w:rPr>
                <w:rFonts w:eastAsia="Calibri"/>
                <w:color w:val="000000"/>
              </w:rPr>
              <w:t xml:space="preserve">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 Сказовая форма повествования.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Сказ как форма повествования (начальные представления). Ирония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Антон Павлович Чехов.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«Толстый и тонкий». </w:t>
            </w:r>
            <w:r w:rsidRPr="00ED3851">
              <w:rPr>
                <w:rFonts w:eastAsia="Calibri"/>
                <w:color w:val="000000"/>
              </w:rPr>
              <w:t xml:space="preserve">Речь героев как источник юмора. Юмористическая ситуация. Разоблачение лицемерия. Роль художественной детали.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proofErr w:type="spellStart"/>
            <w:r w:rsidRPr="00ED3851">
              <w:rPr>
                <w:rFonts w:eastAsia="Calibri"/>
                <w:color w:val="000000"/>
              </w:rPr>
              <w:lastRenderedPageBreak/>
              <w:t>еория</w:t>
            </w:r>
            <w:proofErr w:type="spellEnd"/>
            <w:r w:rsidRPr="00ED3851">
              <w:rPr>
                <w:rFonts w:eastAsia="Calibri"/>
                <w:color w:val="000000"/>
              </w:rPr>
              <w:t xml:space="preserve"> литературы. Комическое. Юмор. Комическая ситуация (развитие понятий). </w:t>
            </w:r>
            <w:r w:rsidR="00BE54F5" w:rsidRPr="00ED3851">
              <w:rPr>
                <w:rFonts w:eastAsia="Calibri"/>
                <w:color w:val="000000"/>
              </w:rPr>
              <w:t>«Лошадиная фамилия»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Родная природа в стихотворениях русских поэтов XIX века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Я. Полонский.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«По горам две хмурых тучи...», « Посмотри, какая мгла…»; 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Е. Баратынский.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«Весна, весна! Как воздух чист...», «Чудный град...», 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А. Толстой.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«Где гнутся над омутом </w:t>
            </w:r>
            <w:proofErr w:type="gramStart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лозы,..</w:t>
            </w:r>
            <w:proofErr w:type="gramEnd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».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Лирика как род литературы. Пейзажная лирика как жанр (развитие представлений). </w:t>
            </w: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CC7BCA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rPr>
                <w:b/>
                <w:bCs/>
              </w:rPr>
              <w:lastRenderedPageBreak/>
              <w:t>46</w:t>
            </w:r>
            <w:r w:rsidR="002D2A18" w:rsidRPr="00ED3851">
              <w:rPr>
                <w:b/>
                <w:bCs/>
              </w:rPr>
              <w:t>ч.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6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 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ИЗ РУССКОЙ ЛИТЕРАТУРЫ XX ВЕКА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Александр Иванович Куприн. </w:t>
            </w:r>
            <w:r w:rsidRPr="00ED3851">
              <w:rPr>
                <w:rFonts w:eastAsia="Calibri"/>
                <w:color w:val="000000"/>
              </w:rPr>
              <w:t xml:space="preserve">Рассказ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«Чудесный доктор». </w:t>
            </w:r>
            <w:r w:rsidRPr="00ED3851">
              <w:rPr>
                <w:rFonts w:eastAsia="Calibri"/>
                <w:color w:val="000000"/>
              </w:rPr>
              <w:t xml:space="preserve">Реальная основа и содержание рассказа. Образ главного героя. Тема служения людям. </w:t>
            </w:r>
          </w:p>
          <w:p w:rsidR="002D2A18" w:rsidRPr="00ED3851" w:rsidRDefault="002D2A18" w:rsidP="00ED3851">
            <w:pPr>
              <w:pageBreakBefore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Рождественский рассказ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Андрей Платонович Платонов.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«Неизвестный цветок». </w:t>
            </w:r>
            <w:r w:rsidRPr="00ED3851">
              <w:rPr>
                <w:rFonts w:eastAsia="Calibri"/>
                <w:color w:val="000000"/>
              </w:rPr>
              <w:t xml:space="preserve">Прекрасное вокруг нас. «Ни на кого не похожие» герои А. Платонова.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Символическое содержание пейзажных образов (начальные представления). </w:t>
            </w:r>
          </w:p>
          <w:p w:rsidR="002D2A18" w:rsidRPr="00ED3851" w:rsidRDefault="002D2A18" w:rsidP="00ED3851">
            <w:pPr>
              <w:pStyle w:val="a3"/>
              <w:jc w:val="both"/>
            </w:pPr>
            <w:r w:rsidRPr="00ED3851">
              <w:rPr>
                <w:b/>
              </w:rPr>
              <w:t>Михаил Михайлович Пришвин.</w:t>
            </w:r>
            <w:r w:rsidRPr="00ED3851">
              <w:t xml:space="preserve"> Краткий рассказ о писателе. </w:t>
            </w:r>
          </w:p>
          <w:p w:rsidR="002D2A18" w:rsidRPr="00ED3851" w:rsidRDefault="002D2A18" w:rsidP="00ED3851">
            <w:pPr>
              <w:pStyle w:val="a3"/>
              <w:jc w:val="both"/>
            </w:pPr>
            <w:r w:rsidRPr="00ED3851">
              <w:t xml:space="preserve">«Кладовая солнца». Вера писателя в человека, доброго и мудрого хозяина природы. Нравственная суть взаимоотношений Насти и </w:t>
            </w:r>
            <w:proofErr w:type="spellStart"/>
            <w:r w:rsidRPr="00ED3851">
              <w:t>Митраши</w:t>
            </w:r>
            <w:proofErr w:type="spellEnd"/>
            <w:r w:rsidRPr="00ED3851">
              <w:t xml:space="preserve">. Одухотворение природы, ее участие в судьбе героев. Смысл рассказа о ели и сосне, растущих вместе. Сказка и быль в «Кладовой солнца». Смысл названия произведения.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Александр Степанович Грин.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«Алые паруса». </w:t>
            </w:r>
            <w:r w:rsidRPr="00ED3851">
              <w:rPr>
                <w:rFonts w:eastAsia="Calibri"/>
                <w:color w:val="000000"/>
              </w:rPr>
              <w:t xml:space="preserve">Жестокая реальность и романтическая мечта в повести. Душевная чистота главных героев. Отношение автора к героям.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Произведения о Великой Отечественной войне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К. М. Симонов.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«Ты помнишь, Алёша, дороги </w:t>
            </w:r>
            <w:proofErr w:type="gramStart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Смоленщины</w:t>
            </w:r>
            <w:r w:rsidRPr="00ED3851">
              <w:rPr>
                <w:rFonts w:eastAsia="Calibri"/>
                <w:i/>
                <w:iCs/>
                <w:color w:val="000000"/>
              </w:rPr>
              <w:t>..</w:t>
            </w:r>
            <w:proofErr w:type="gramEnd"/>
            <w:r w:rsidRPr="00ED3851">
              <w:rPr>
                <w:rFonts w:eastAsia="Calibri"/>
                <w:i/>
                <w:iCs/>
                <w:color w:val="000000"/>
              </w:rPr>
              <w:t xml:space="preserve">»; 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Д. С. Самойлов.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«Сороковые».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 </w:t>
            </w:r>
          </w:p>
          <w:p w:rsidR="00BE54F5" w:rsidRPr="00ED3851" w:rsidRDefault="00BE54F5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>Для внеклассного чтения К.Воробьев «Немец в валенках»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Виктор Петрович Астафьев.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 (детство, юность, начало творческого пути).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lastRenderedPageBreak/>
              <w:t xml:space="preserve">«Конь с розовой гривой». </w:t>
            </w:r>
            <w:r w:rsidRPr="00ED3851">
              <w:rPr>
                <w:rFonts w:eastAsia="Calibri"/>
                <w:color w:val="000000"/>
              </w:rPr>
              <w:t>Изображение быта и жизни сибирской деревни в предвоенные годы. Нравственные проблемы рассказа — честность, доброта</w:t>
            </w:r>
            <w:proofErr w:type="gramStart"/>
            <w:r w:rsidRPr="00ED3851">
              <w:rPr>
                <w:rFonts w:eastAsia="Calibri"/>
                <w:color w:val="000000"/>
              </w:rPr>
              <w:t>, ,</w:t>
            </w:r>
            <w:proofErr w:type="gramEnd"/>
            <w:r w:rsidRPr="00ED3851">
              <w:rPr>
                <w:rFonts w:eastAsia="Calibri"/>
                <w:color w:val="000000"/>
              </w:rPr>
              <w:t xml:space="preserve"> понятие долга. Юмор в рассказе. Яркость и самобытность героев (Санька Левонтьев, бабушка Катерина Петровна), особенности использования народной речи.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Речевая характеристика героя (развитие представлений). Герой-повествователь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Валентин Григорьевич Распутин.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 (детство, юность, начало творческого пути).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«Уроки французского». </w:t>
            </w:r>
            <w:r w:rsidRPr="00ED3851">
              <w:rPr>
                <w:rFonts w:eastAsia="Calibri"/>
                <w:color w:val="000000"/>
              </w:rPr>
              <w:t xml:space="preserve">Отражение в повести трудностей военного времени. Жажда знаний, нравственная стойкость, чувство собственного достоинства, свойственные юному герою. Душевная щедрость учительницы, её роль в жизни </w:t>
            </w:r>
            <w:proofErr w:type="spellStart"/>
            <w:proofErr w:type="gramStart"/>
            <w:r w:rsidRPr="00ED3851">
              <w:rPr>
                <w:rFonts w:eastAsia="Calibri"/>
                <w:color w:val="000000"/>
              </w:rPr>
              <w:t>маль-чика</w:t>
            </w:r>
            <w:proofErr w:type="spellEnd"/>
            <w:proofErr w:type="gramEnd"/>
            <w:r w:rsidRPr="00ED3851">
              <w:rPr>
                <w:rFonts w:eastAsia="Calibri"/>
                <w:color w:val="000000"/>
              </w:rPr>
              <w:t xml:space="preserve">. Нравственная проблематика произведения.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Рассказ, сюжет (развитие понятий). Герой-повествователь (развитие понятия).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Николай Михайлович Рубцов. </w:t>
            </w:r>
            <w:r w:rsidRPr="00ED3851">
              <w:rPr>
                <w:rFonts w:eastAsia="Calibri"/>
                <w:color w:val="000000"/>
              </w:rPr>
              <w:t xml:space="preserve">Краткий рассказ о поэте.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«Звезда полей», «Листья осенние», «В горнице». </w:t>
            </w:r>
            <w:r w:rsidRPr="00ED3851">
              <w:rPr>
                <w:rFonts w:eastAsia="Calibri"/>
                <w:color w:val="000000"/>
              </w:rPr>
              <w:t xml:space="preserve">Тема Родины в поэзии Рубцова. Человек и природа в «тихой» </w:t>
            </w:r>
            <w:proofErr w:type="gramStart"/>
            <w:r w:rsidRPr="00ED3851">
              <w:rPr>
                <w:rFonts w:eastAsia="Calibri"/>
                <w:color w:val="000000"/>
              </w:rPr>
              <w:t>ли-</w:t>
            </w:r>
            <w:proofErr w:type="spellStart"/>
            <w:r w:rsidRPr="00ED3851">
              <w:rPr>
                <w:rFonts w:eastAsia="Calibri"/>
                <w:color w:val="000000"/>
              </w:rPr>
              <w:t>рике</w:t>
            </w:r>
            <w:proofErr w:type="spellEnd"/>
            <w:proofErr w:type="gramEnd"/>
            <w:r w:rsidRPr="00ED3851">
              <w:rPr>
                <w:rFonts w:eastAsia="Calibri"/>
                <w:color w:val="000000"/>
              </w:rPr>
              <w:t xml:space="preserve"> Рубцова. Отличительные черты характера лирического героя.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Фазиль Искандер. </w:t>
            </w:r>
            <w:r w:rsidRPr="00ED3851">
              <w:rPr>
                <w:rFonts w:eastAsia="Calibri"/>
                <w:color w:val="000000"/>
              </w:rPr>
              <w:t xml:space="preserve">Краткий рассказ о писателе.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«Тринадцатый подвиг Геракла». </w:t>
            </w:r>
            <w:r w:rsidRPr="00ED3851">
              <w:rPr>
                <w:rFonts w:eastAsia="Calibri"/>
                <w:color w:val="000000"/>
              </w:rPr>
              <w:t xml:space="preserve">Влияние учителя на формирование детского характера. Чувство юмора гак одно из ценных качеств человека.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Родная природа в русской поэзии XX века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А. Блок.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«Летний вечер», «О, как безумно за окном...», 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С. Есенин.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«Мелколесье. Степь и дали...», «Пороша», </w:t>
            </w:r>
            <w:r w:rsidRPr="00ED3851">
              <w:rPr>
                <w:rFonts w:eastAsia="Calibri"/>
                <w:b/>
                <w:bCs/>
                <w:color w:val="000000"/>
              </w:rPr>
              <w:t xml:space="preserve">А. Ахматова.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«Перед весной бывают дни такие...».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Чувство радости и печали, любви к родной природе и Родине в стихотворных произведениях поэтов XX века. Связь ритмики и мелодики стиха с эмоциональным состоянием, выраженным в стихотворении. Поэтизация родной природы.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Лирический герой (развитие представлений). </w:t>
            </w:r>
          </w:p>
          <w:p w:rsidR="002D2A18" w:rsidRPr="00ED3851" w:rsidRDefault="002D2A18" w:rsidP="00ED3851">
            <w:pPr>
              <w:autoSpaceDE w:val="0"/>
              <w:autoSpaceDN w:val="0"/>
              <w:adjustRightInd w:val="0"/>
              <w:ind w:left="72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Писатели улыбаются </w:t>
            </w:r>
          </w:p>
          <w:p w:rsidR="002D2A18" w:rsidRPr="00ED3851" w:rsidRDefault="002D2A18" w:rsidP="00ED3851">
            <w:pPr>
              <w:pageBreakBefore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Василий </w:t>
            </w:r>
            <w:proofErr w:type="spellStart"/>
            <w:r w:rsidRPr="00ED3851">
              <w:rPr>
                <w:rFonts w:eastAsia="Calibri"/>
                <w:b/>
                <w:bCs/>
                <w:color w:val="000000"/>
              </w:rPr>
              <w:t>Макарович</w:t>
            </w:r>
            <w:proofErr w:type="spellEnd"/>
            <w:r w:rsidRPr="00ED3851">
              <w:rPr>
                <w:rFonts w:eastAsia="Calibri"/>
                <w:b/>
                <w:bCs/>
                <w:color w:val="000000"/>
              </w:rPr>
              <w:t xml:space="preserve"> Шукшин. </w:t>
            </w:r>
            <w:r w:rsidRPr="00ED3851">
              <w:rPr>
                <w:rFonts w:eastAsia="Calibri"/>
                <w:color w:val="000000"/>
              </w:rPr>
              <w:t xml:space="preserve">Слово о писателе, рассказ  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«Критики». </w:t>
            </w:r>
            <w:r w:rsidRPr="00ED3851">
              <w:rPr>
                <w:rFonts w:eastAsia="Calibri"/>
                <w:color w:val="000000"/>
              </w:rPr>
              <w:t xml:space="preserve">Особенности </w:t>
            </w:r>
            <w:proofErr w:type="spellStart"/>
            <w:r w:rsidRPr="00ED3851">
              <w:rPr>
                <w:rFonts w:eastAsia="Calibri"/>
                <w:color w:val="000000"/>
              </w:rPr>
              <w:t>шукшинских</w:t>
            </w:r>
            <w:proofErr w:type="spellEnd"/>
            <w:r w:rsidRPr="00ED3851">
              <w:rPr>
                <w:rFonts w:eastAsia="Calibri"/>
                <w:color w:val="000000"/>
              </w:rPr>
              <w:t xml:space="preserve"> героев-«чудиков», правдоискателей, праведников. Человеческая открытость миру как синоним незащищенности, «странного» героя в литературе. </w:t>
            </w: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rPr>
                <w:b/>
                <w:bCs/>
              </w:rPr>
              <w:lastRenderedPageBreak/>
              <w:t xml:space="preserve">30ч.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7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ИЗ ЛИТЕРАТУРЫ НАРОДОВ РОССИИ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proofErr w:type="spellStart"/>
            <w:r w:rsidRPr="00ED3851">
              <w:rPr>
                <w:rFonts w:eastAsia="Calibri"/>
                <w:b/>
                <w:bCs/>
                <w:color w:val="000000"/>
              </w:rPr>
              <w:t>Габдулла</w:t>
            </w:r>
            <w:proofErr w:type="spellEnd"/>
            <w:r w:rsidRPr="00ED3851">
              <w:rPr>
                <w:rFonts w:eastAsia="Calibri"/>
                <w:b/>
                <w:bCs/>
                <w:color w:val="000000"/>
              </w:rPr>
              <w:t xml:space="preserve"> Тукай. </w:t>
            </w:r>
            <w:r w:rsidRPr="00ED3851">
              <w:rPr>
                <w:rFonts w:eastAsia="Calibri"/>
                <w:color w:val="000000"/>
              </w:rPr>
              <w:t xml:space="preserve">Слово о татарском поэте.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Стихотворения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«Родная деревня», «Книга». </w:t>
            </w:r>
            <w:r w:rsidRPr="00ED3851">
              <w:rPr>
                <w:rFonts w:eastAsia="Calibri"/>
                <w:color w:val="000000"/>
              </w:rPr>
              <w:t xml:space="preserve">Любовь к своей малой родине и к своему родному краю, верность обычаям, своей семье, традициям своего народа. Книга в жизни человека. Книга — «отрада из отрад», «путеводная звезда», «бесстрашное сердце», «радостная душа».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proofErr w:type="spellStart"/>
            <w:r w:rsidRPr="00ED3851">
              <w:rPr>
                <w:rFonts w:eastAsia="Calibri"/>
                <w:b/>
                <w:bCs/>
                <w:color w:val="000000"/>
              </w:rPr>
              <w:lastRenderedPageBreak/>
              <w:t>Кайсын</w:t>
            </w:r>
            <w:proofErr w:type="spellEnd"/>
            <w:r w:rsidRPr="00ED3851">
              <w:rPr>
                <w:rFonts w:eastAsia="Calibri"/>
                <w:b/>
                <w:bCs/>
                <w:color w:val="000000"/>
              </w:rPr>
              <w:t xml:space="preserve"> Кулиев. </w:t>
            </w:r>
            <w:r w:rsidRPr="00ED3851">
              <w:rPr>
                <w:rFonts w:eastAsia="Calibri"/>
                <w:color w:val="000000"/>
              </w:rPr>
              <w:t xml:space="preserve">Слово о балкарском поэте.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«Когда на меня навалилась беда...», «Каким бы малым "был мой народ….». Род</w:t>
            </w:r>
            <w:r w:rsidRPr="00ED3851">
              <w:rPr>
                <w:rFonts w:eastAsia="Calibri"/>
                <w:color w:val="000000"/>
              </w:rPr>
              <w:t xml:space="preserve">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поэзия, обычаи. Поэт — вечный должник своего народа.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Общечеловеческое и национальное в литературе разных народов. </w:t>
            </w: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rPr>
                <w:b/>
                <w:bCs/>
              </w:rPr>
              <w:lastRenderedPageBreak/>
              <w:t xml:space="preserve">2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8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ИЗ ЗАРУБЕЖНОЙ ЛИТЕРАТУРЫ 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Мифы народов мира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Мифы Древней Греции.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Подвиги Геракла </w:t>
            </w:r>
            <w:r w:rsidRPr="00ED3851">
              <w:rPr>
                <w:rFonts w:eastAsia="Calibri"/>
                <w:color w:val="000000"/>
              </w:rPr>
              <w:t xml:space="preserve">(в переложении Куна):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«Скотный двор царя Авгия», «Яблоки </w:t>
            </w:r>
            <w:proofErr w:type="gramStart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Гесперид »</w:t>
            </w:r>
            <w:proofErr w:type="gramEnd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 </w:t>
            </w:r>
            <w:r w:rsidRPr="00ED3851">
              <w:rPr>
                <w:rFonts w:eastAsia="Calibri"/>
                <w:i/>
                <w:iCs/>
                <w:color w:val="000000"/>
              </w:rPr>
              <w:t xml:space="preserve">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Геродот.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«Легенда об </w:t>
            </w:r>
            <w:proofErr w:type="spellStart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Арионе</w:t>
            </w:r>
            <w:proofErr w:type="spellEnd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».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Миф. Отличие мифа от сказки.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Гомер. </w:t>
            </w:r>
            <w:r w:rsidRPr="00ED3851">
              <w:rPr>
                <w:rFonts w:eastAsia="Calibri"/>
                <w:color w:val="000000"/>
              </w:rPr>
              <w:t xml:space="preserve">Краткий рассказ о Гомере. «Илиада», «Одиссея» эпические поэмы. Изображение героев и героические подвиги в «Илиаде». Описание щита Ахиллеса: сцены войны и мирной жизни. Стихия Одиссея — борьба, преодоление препятствий, познание неизвестного. Храбрость, сметливость (хитроумие) Одиссея. Одиссей — мудрый правитель, любящий муж и отец. На острове циклопов. </w:t>
            </w:r>
            <w:proofErr w:type="spellStart"/>
            <w:r w:rsidRPr="00ED3851">
              <w:rPr>
                <w:rFonts w:eastAsia="Calibri"/>
                <w:color w:val="000000"/>
              </w:rPr>
              <w:t>Полифем</w:t>
            </w:r>
            <w:proofErr w:type="spellEnd"/>
            <w:r w:rsidRPr="00ED3851">
              <w:rPr>
                <w:rFonts w:eastAsia="Calibri"/>
                <w:color w:val="000000"/>
              </w:rPr>
              <w:t xml:space="preserve">. «Одиссея» — песня о героических подвигах, мужественных героях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Понятие о героическом эпосе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Мигель де Сервантес Сааведра. </w:t>
            </w:r>
            <w:r w:rsidRPr="00ED3851">
              <w:rPr>
                <w:rFonts w:eastAsia="Calibri"/>
                <w:color w:val="000000"/>
              </w:rPr>
              <w:t xml:space="preserve">Рассказ о писателе.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Роман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«Дон Кихот». </w:t>
            </w:r>
            <w:r w:rsidRPr="00ED3851">
              <w:rPr>
                <w:rFonts w:eastAsia="Calibri"/>
                <w:color w:val="000000"/>
              </w:rPr>
              <w:t xml:space="preserve">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 (Для внеклассного чтения.)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«Вечные» образы в искусстве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Фридрих Шиллер. </w:t>
            </w:r>
            <w:r w:rsidRPr="00ED3851">
              <w:rPr>
                <w:rFonts w:eastAsia="Calibri"/>
                <w:color w:val="000000"/>
              </w:rPr>
              <w:t xml:space="preserve">Рассказ о писателе.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Баллада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«Перчатка». </w:t>
            </w:r>
            <w:r w:rsidRPr="00ED3851">
              <w:rPr>
                <w:rFonts w:eastAsia="Calibri"/>
                <w:color w:val="000000"/>
              </w:rPr>
              <w:t xml:space="preserve">Повествование о феодальных нравах. Любовь как благородство и своевольный, бесчеловечный каприз. Рыцарь — герой, отвергающий награду и защищающий личное достоинство и честь.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Теория литературы. Рыцарская баллада (начальные представления).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proofErr w:type="spellStart"/>
            <w:r w:rsidRPr="00ED3851">
              <w:rPr>
                <w:rFonts w:eastAsia="Calibri"/>
                <w:b/>
                <w:bCs/>
                <w:color w:val="000000"/>
              </w:rPr>
              <w:t>Проспер</w:t>
            </w:r>
            <w:proofErr w:type="spellEnd"/>
            <w:r w:rsidRPr="00ED3851">
              <w:rPr>
                <w:rFonts w:eastAsia="Calibri"/>
                <w:b/>
                <w:bCs/>
                <w:color w:val="000000"/>
              </w:rPr>
              <w:t xml:space="preserve"> Мериме. </w:t>
            </w:r>
            <w:r w:rsidRPr="00ED3851">
              <w:rPr>
                <w:rFonts w:eastAsia="Calibri"/>
                <w:color w:val="000000"/>
              </w:rPr>
              <w:t xml:space="preserve">Рассказ о писателе. </w:t>
            </w:r>
          </w:p>
          <w:p w:rsidR="002D2A18" w:rsidRPr="00ED3851" w:rsidRDefault="002D2A18" w:rsidP="00ED3851">
            <w:pPr>
              <w:autoSpaceDE w:val="0"/>
              <w:autoSpaceDN w:val="0"/>
              <w:adjustRightInd w:val="0"/>
              <w:ind w:left="720"/>
              <w:jc w:val="both"/>
              <w:rPr>
                <w:rFonts w:eastAsia="Calibri"/>
                <w:color w:val="000000"/>
              </w:rPr>
            </w:pPr>
          </w:p>
          <w:p w:rsidR="002D2A18" w:rsidRPr="00ED3851" w:rsidRDefault="002D2A18" w:rsidP="00ED3851">
            <w:pPr>
              <w:pageBreakBefore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color w:val="000000"/>
              </w:rPr>
              <w:t xml:space="preserve">Новелла </w:t>
            </w: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«</w:t>
            </w:r>
            <w:proofErr w:type="spellStart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>Маттео</w:t>
            </w:r>
            <w:proofErr w:type="spellEnd"/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 Фальконе». </w:t>
            </w:r>
            <w:r w:rsidRPr="00ED3851">
              <w:rPr>
                <w:rFonts w:eastAsia="Calibri"/>
                <w:color w:val="000000"/>
              </w:rPr>
              <w:t xml:space="preserve">Изображение дикой природы. Превосходство естественной, «простой» </w:t>
            </w:r>
            <w:r w:rsidRPr="00ED3851">
              <w:rPr>
                <w:rFonts w:eastAsia="Calibri"/>
                <w:color w:val="000000"/>
              </w:rPr>
              <w:lastRenderedPageBreak/>
              <w:t xml:space="preserve">жизни и исторически сложившихся устоев над цивилизованной с её порочными нравами. Романтический сюжет и его реалистическое воплощение.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color w:val="000000"/>
              </w:rPr>
              <w:t xml:space="preserve">Антуан де Сент-Экзюпери. </w:t>
            </w:r>
            <w:r w:rsidRPr="00ED3851">
              <w:rPr>
                <w:rFonts w:eastAsia="Calibri"/>
                <w:color w:val="000000"/>
              </w:rPr>
              <w:t xml:space="preserve">Рассказ о писателе. </w:t>
            </w:r>
          </w:p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b/>
                <w:bCs/>
                <w:i/>
                <w:iCs/>
                <w:color w:val="000000"/>
              </w:rPr>
              <w:t xml:space="preserve"> «Маленький принц» </w:t>
            </w:r>
            <w:r w:rsidRPr="00ED3851">
              <w:rPr>
                <w:rFonts w:eastAsia="Calibri"/>
                <w:color w:val="000000"/>
              </w:rPr>
              <w:t xml:space="preserve">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(Для внеклассного чтения.) </w:t>
            </w: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t>Теория литературы. Притча (начальные представления).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CC7BCA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rPr>
                <w:b/>
                <w:bCs/>
              </w:rPr>
              <w:lastRenderedPageBreak/>
              <w:t>14</w:t>
            </w:r>
            <w:r w:rsidR="002D2A18" w:rsidRPr="00ED3851">
              <w:rPr>
                <w:b/>
                <w:bCs/>
              </w:rPr>
              <w:t xml:space="preserve">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9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ED3851">
              <w:rPr>
                <w:rFonts w:eastAsia="Calibri"/>
                <w:i/>
                <w:iCs/>
                <w:color w:val="000000"/>
              </w:rPr>
              <w:t xml:space="preserve">Итоговый контроль по результатам изучения курса </w:t>
            </w:r>
          </w:p>
          <w:p w:rsidR="002D2A18" w:rsidRPr="00ED3851" w:rsidRDefault="002D2A18" w:rsidP="00ED3851">
            <w:pPr>
              <w:autoSpaceDE w:val="0"/>
              <w:autoSpaceDN w:val="0"/>
              <w:adjustRightInd w:val="0"/>
              <w:ind w:left="720"/>
              <w:jc w:val="both"/>
              <w:rPr>
                <w:rFonts w:eastAsia="Calibri"/>
                <w:i/>
                <w:iCs/>
                <w:color w:val="000000"/>
              </w:rPr>
            </w:pPr>
          </w:p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rPr>
                <w:b/>
                <w:bCs/>
              </w:rPr>
              <w:t>2 ч.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b/>
              </w:rPr>
            </w:pPr>
            <w:r w:rsidRPr="00ED3851">
              <w:rPr>
                <w:b/>
              </w:rPr>
              <w:t>Итого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ED3851">
              <w:t>105</w:t>
            </w:r>
          </w:p>
        </w:tc>
      </w:tr>
    </w:tbl>
    <w:p w:rsidR="002D2A18" w:rsidRPr="00ED3851" w:rsidRDefault="002D2A18" w:rsidP="00ED3851">
      <w:pPr>
        <w:widowControl w:val="0"/>
        <w:autoSpaceDE w:val="0"/>
        <w:autoSpaceDN w:val="0"/>
        <w:adjustRightInd w:val="0"/>
        <w:jc w:val="both"/>
      </w:pPr>
    </w:p>
    <w:p w:rsidR="002D2A18" w:rsidRPr="00ED3851" w:rsidRDefault="002D2A18" w:rsidP="00ED3851">
      <w:pPr>
        <w:widowControl w:val="0"/>
        <w:autoSpaceDE w:val="0"/>
        <w:autoSpaceDN w:val="0"/>
        <w:adjustRightInd w:val="0"/>
        <w:jc w:val="both"/>
      </w:pPr>
    </w:p>
    <w:p w:rsidR="002D2A18" w:rsidRPr="00ED3851" w:rsidRDefault="002D2A18" w:rsidP="00ED3851">
      <w:pPr>
        <w:widowControl w:val="0"/>
        <w:autoSpaceDE w:val="0"/>
        <w:autoSpaceDN w:val="0"/>
        <w:adjustRightInd w:val="0"/>
        <w:jc w:val="both"/>
      </w:pPr>
    </w:p>
    <w:p w:rsidR="002D2A18" w:rsidRPr="00ED3851" w:rsidRDefault="002D2A18" w:rsidP="00ED3851">
      <w:pPr>
        <w:widowControl w:val="0"/>
        <w:autoSpaceDE w:val="0"/>
        <w:autoSpaceDN w:val="0"/>
        <w:adjustRightInd w:val="0"/>
        <w:jc w:val="both"/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1E703D" w:rsidRDefault="001E703D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</w:p>
    <w:p w:rsidR="00B167C0" w:rsidRPr="00ED3851" w:rsidRDefault="00B167C0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  <w:r w:rsidRPr="00ED3851">
        <w:rPr>
          <w:b/>
          <w:u w:val="single"/>
        </w:rPr>
        <w:t>Содержание учебного предмета «Литература 8 класс»</w:t>
      </w:r>
    </w:p>
    <w:p w:rsidR="00B167C0" w:rsidRPr="00ED3851" w:rsidRDefault="00B167C0" w:rsidP="00ED3851">
      <w:pPr>
        <w:widowControl w:val="0"/>
        <w:autoSpaceDE w:val="0"/>
        <w:autoSpaceDN w:val="0"/>
        <w:adjustRightInd w:val="0"/>
        <w:jc w:val="both"/>
      </w:pPr>
    </w:p>
    <w:p w:rsidR="002D2A18" w:rsidRPr="00ED3851" w:rsidRDefault="002D2A18" w:rsidP="00ED3851">
      <w:pPr>
        <w:ind w:left="6285"/>
        <w:jc w:val="both"/>
        <w:rPr>
          <w:b/>
        </w:rPr>
      </w:pPr>
    </w:p>
    <w:p w:rsidR="002D2A18" w:rsidRPr="00ED3851" w:rsidRDefault="002D2A18" w:rsidP="00ED3851">
      <w:pPr>
        <w:autoSpaceDE w:val="0"/>
        <w:autoSpaceDN w:val="0"/>
        <w:adjustRightInd w:val="0"/>
        <w:ind w:left="1080"/>
        <w:jc w:val="both"/>
        <w:rPr>
          <w:bCs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9"/>
        <w:gridCol w:w="992"/>
      </w:tblGrid>
      <w:tr w:rsidR="002D2A18" w:rsidRPr="00ED3851" w:rsidTr="002D2A18">
        <w:trPr>
          <w:cantSplit/>
          <w:trHeight w:val="654"/>
        </w:trPr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Разделы,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Кол-во часов</w:t>
            </w:r>
            <w:r w:rsidRPr="00ED3851">
              <w:rPr>
                <w:b/>
              </w:rPr>
              <w:tab/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ВВЕДЕНИЕ (1 ч)</w:t>
            </w:r>
          </w:p>
          <w:p w:rsidR="002D2A18" w:rsidRPr="00ED3851" w:rsidRDefault="002D2A18" w:rsidP="00ED3851">
            <w:pPr>
              <w:jc w:val="both"/>
            </w:pPr>
            <w:r w:rsidRPr="00ED3851">
              <w:rPr>
                <w:rFonts w:eastAsia="Calibri"/>
                <w:lang w:bidi="ru-RU"/>
              </w:rPr>
              <w:t>Русская литература и история. Интерес русских писателей к историческому прошлому своего наро</w:t>
            </w:r>
            <w:r w:rsidRPr="00ED3851">
              <w:rPr>
                <w:rFonts w:eastAsia="Calibri"/>
                <w:lang w:bidi="ru-RU"/>
              </w:rPr>
              <w:softHyphen/>
              <w:t>да. Историзм творчества классиков русской лите</w:t>
            </w:r>
            <w:r w:rsidRPr="00ED3851">
              <w:rPr>
                <w:rFonts w:eastAsia="Calibri"/>
                <w:lang w:bidi="ru-RU"/>
              </w:rPr>
              <w:softHyphen/>
              <w:t>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УСТНОЕ НАРОДНОЕ ТВОРЧЕСТВО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В мире русской народной песни</w:t>
            </w:r>
            <w:r w:rsidRPr="00ED3851">
              <w:rPr>
                <w:rFonts w:eastAsia="Calibri"/>
                <w:lang w:bidi="ru-RU"/>
              </w:rPr>
              <w:t xml:space="preserve"> (лирические, ис</w:t>
            </w:r>
            <w:r w:rsidRPr="00ED3851">
              <w:rPr>
                <w:rFonts w:eastAsia="Calibri"/>
                <w:lang w:bidi="ru-RU"/>
              </w:rPr>
              <w:softHyphen/>
              <w:t>торические песни).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«В темном лесе», «Уж ты ночка, ноченька тем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ная...», «Вдоль по улице метелица метет...», «Пуга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чев в темнице», «Пугачев казнен».</w:t>
            </w:r>
            <w:r w:rsidRPr="00ED3851">
              <w:rPr>
                <w:rFonts w:eastAsia="Calibri"/>
                <w:lang w:bidi="ru-RU"/>
              </w:rPr>
              <w:t xml:space="preserve"> Отражение жизни народа в народной песне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Частушки</w:t>
            </w:r>
            <w:r w:rsidRPr="00ED3851">
              <w:rPr>
                <w:rFonts w:eastAsia="Calibri"/>
                <w:lang w:bidi="ru-RU"/>
              </w:rPr>
              <w:t xml:space="preserve"> как малый песенный жанр. Отражение различных сторон жизни народа в частушках. Разно</w:t>
            </w:r>
            <w:r w:rsidRPr="00ED3851">
              <w:rPr>
                <w:rFonts w:eastAsia="Calibri"/>
                <w:lang w:bidi="ru-RU"/>
              </w:rPr>
              <w:softHyphen/>
              <w:t>образие тематики частушек. Поэтика частушек.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Предания</w:t>
            </w:r>
            <w:r w:rsidRPr="00ED3851">
              <w:rPr>
                <w:rFonts w:eastAsia="Calibri"/>
                <w:lang w:bidi="ru-RU"/>
              </w:rPr>
              <w:t xml:space="preserve"> как исторический жанр русской народ</w:t>
            </w:r>
            <w:r w:rsidRPr="00ED3851">
              <w:rPr>
                <w:rFonts w:eastAsia="Calibri"/>
                <w:lang w:bidi="ru-RU"/>
              </w:rPr>
              <w:softHyphen/>
              <w:t>ной прозы.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«О Пугачеве», «О покорении Сибири Ермаком...».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Особенности содержания и формы народных пре</w:t>
            </w:r>
            <w:r w:rsidRPr="00ED3851">
              <w:rPr>
                <w:rFonts w:eastAsia="Calibri"/>
                <w:lang w:bidi="ru-RU"/>
              </w:rPr>
              <w:softHyphen/>
              <w:t>даний.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Народная песня, частушка (развитие представлений). Предание (развитие пред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Развитие речи (далее — 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.).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</w:t>
            </w:r>
            <w:r w:rsidRPr="00ED3851">
              <w:rPr>
                <w:rFonts w:eastAsia="Calibri"/>
                <w:lang w:bidi="ru-RU"/>
              </w:rPr>
              <w:softHyphen/>
              <w:t>ние. Устное рецензирование выразительного чтения. Устный монологический ответ по плану с исполь</w:t>
            </w:r>
            <w:r w:rsidRPr="00ED3851">
              <w:rPr>
                <w:rFonts w:eastAsia="Calibri"/>
                <w:lang w:bidi="ru-RU"/>
              </w:rPr>
              <w:softHyphen/>
              <w:t>зованием цитирования. Участие в коллективном диалоге.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ИЗ ДРЕВНЕРУССКОЙ ЛИТЕРАТУРЫ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Из </w:t>
            </w:r>
            <w:r w:rsidRPr="00ED3851">
              <w:rPr>
                <w:rFonts w:eastAsia="Calibri"/>
                <w:i/>
                <w:iCs/>
                <w:lang w:bidi="ru-RU"/>
              </w:rPr>
              <w:t>«Жития Александра Невского».</w:t>
            </w:r>
            <w:r w:rsidRPr="00ED3851">
              <w:rPr>
                <w:rFonts w:eastAsia="Calibri"/>
                <w:lang w:bidi="ru-RU"/>
              </w:rPr>
              <w:t xml:space="preserve"> Зашита рус</w:t>
            </w:r>
            <w:r w:rsidRPr="00ED3851">
              <w:rPr>
                <w:rFonts w:eastAsia="Calibri"/>
                <w:lang w:bidi="ru-RU"/>
              </w:rPr>
              <w:softHyphen/>
              <w:t>ских земель от нашествий и набегов врагов. Бран</w:t>
            </w:r>
            <w:r w:rsidRPr="00ED3851">
              <w:rPr>
                <w:rFonts w:eastAsia="Calibri"/>
                <w:lang w:bidi="ru-RU"/>
              </w:rPr>
              <w:softHyphen/>
              <w:t>ные подвиги Александра Невского и его духовный подвиг самопожертвования. Художественные осо</w:t>
            </w:r>
            <w:r w:rsidRPr="00ED3851">
              <w:rPr>
                <w:rFonts w:eastAsia="Calibri"/>
                <w:lang w:bidi="ru-RU"/>
              </w:rPr>
              <w:softHyphen/>
              <w:t>бенности воинской повести и жития.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«Шемякин суд».</w:t>
            </w:r>
            <w:r w:rsidRPr="00ED3851">
              <w:rPr>
                <w:rFonts w:eastAsia="Calibri"/>
                <w:lang w:bidi="ru-RU"/>
              </w:rPr>
              <w:t xml:space="preserve"> Изображение действительных и вымышленных событий — главное новшество ли</w:t>
            </w:r>
            <w:r w:rsidRPr="00ED3851">
              <w:rPr>
                <w:rFonts w:eastAsia="Calibri"/>
                <w:lang w:bidi="ru-RU"/>
              </w:rPr>
              <w:softHyphen/>
              <w:t>тературы XVII в.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Летопись. Древнерусская во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инская повесть (развитие представлений). Житие как жанр литературы (начальные представления). Сати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рическая повесть как жанр древнерусской литературы (начальные представления).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фрагментов древ</w:t>
            </w:r>
            <w:r w:rsidRPr="00ED3851">
              <w:rPr>
                <w:rFonts w:eastAsia="Calibri"/>
                <w:lang w:bidi="ru-RU"/>
              </w:rPr>
              <w:softHyphen/>
              <w:t>нерусской житийной литературы в современном переводе и сатирических произведений XVII в. Устное рецензирование выразительного чтения. Устные и письменные ответы на вопросы. Характе</w:t>
            </w:r>
            <w:r w:rsidRPr="00ED3851">
              <w:rPr>
                <w:rFonts w:eastAsia="Calibri"/>
                <w:lang w:bidi="ru-RU"/>
              </w:rPr>
              <w:softHyphen/>
              <w:t>ристика героев литературы XVII в. и их нравствен</w:t>
            </w:r>
            <w:r w:rsidRPr="00ED3851">
              <w:rPr>
                <w:rFonts w:eastAsia="Calibri"/>
                <w:lang w:bidi="ru-RU"/>
              </w:rPr>
              <w:softHyphen/>
              <w:t>ная оценка.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ИЗ РУССКОЙ ЛИТЕРАТУРЫ XVIII ВЕКА (3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Денис Иванович Фонвизин. </w:t>
            </w: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«Недоросль»</w:t>
            </w:r>
            <w:r w:rsidRPr="00ED3851">
              <w:rPr>
                <w:rFonts w:eastAsia="Calibri"/>
                <w:lang w:bidi="ru-RU"/>
              </w:rPr>
              <w:t xml:space="preserve"> (сцены). Сатирическая направлен</w:t>
            </w:r>
            <w:r w:rsidRPr="00ED3851">
              <w:rPr>
                <w:rFonts w:eastAsia="Calibri"/>
                <w:lang w:bidi="ru-RU"/>
              </w:rPr>
              <w:softHyphen/>
              <w:t>ность комедии. Проблема воспитания истинного гражданина. Социальная и нравственная проблема</w:t>
            </w:r>
            <w:r w:rsidRPr="00ED3851">
              <w:rPr>
                <w:rFonts w:eastAsia="Calibri"/>
                <w:lang w:bidi="ru-RU"/>
              </w:rPr>
              <w:softHyphen/>
              <w:t>тика комедии. Проблемы воспитания, образования гражданина. Говорящие фамилии и имена. Речевые характеристики персонажей как средство создания комической ситуации. Проект.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lastRenderedPageBreak/>
              <w:t>Теория литературы. Понятие о классицизме. Ос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 xml:space="preserve">новные </w:t>
            </w:r>
            <w:r w:rsidRPr="00ED3851">
              <w:rPr>
                <w:rFonts w:eastAsia="Calibri"/>
                <w:i/>
                <w:iCs/>
                <w:lang w:bidi="en-US"/>
              </w:rPr>
              <w:t>правила</w:t>
            </w:r>
            <w:r w:rsidRPr="00ED3851">
              <w:rPr>
                <w:rFonts w:eastAsia="Calibri"/>
                <w:i/>
                <w:iCs/>
              </w:rPr>
              <w:t xml:space="preserve"> </w:t>
            </w:r>
            <w:r w:rsidRPr="00ED3851">
              <w:rPr>
                <w:rFonts w:eastAsia="Calibri"/>
                <w:i/>
                <w:iCs/>
                <w:lang w:bidi="ru-RU"/>
              </w:rPr>
              <w:t>классицизма в драматическом произ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ведении.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Контрольная работа (далее — </w:t>
            </w:r>
            <w:r w:rsidRPr="00ED3851">
              <w:rPr>
                <w:rFonts w:eastAsia="Calibri"/>
                <w:i/>
                <w:iCs/>
                <w:lang w:bidi="ru-RU"/>
              </w:rPr>
              <w:t>К.Р.).</w:t>
            </w:r>
            <w:r w:rsidRPr="00ED3851">
              <w:rPr>
                <w:rFonts w:eastAsia="Calibri"/>
                <w:lang w:bidi="ru-RU"/>
              </w:rPr>
              <w:t xml:space="preserve"> Контроль</w:t>
            </w:r>
            <w:r w:rsidRPr="00ED3851">
              <w:rPr>
                <w:rFonts w:eastAsia="Calibri"/>
                <w:lang w:bidi="ru-RU"/>
              </w:rPr>
              <w:softHyphen/>
              <w:t xml:space="preserve">ная работа </w:t>
            </w:r>
            <w:r w:rsidRPr="00ED3851">
              <w:rPr>
                <w:rFonts w:eastAsia="Calibri"/>
                <w:b/>
                <w:bCs/>
                <w:lang w:bidi="en-US"/>
              </w:rPr>
              <w:t>N</w:t>
            </w:r>
            <w:r w:rsidRPr="00ED3851">
              <w:rPr>
                <w:rFonts w:eastAsia="Calibri"/>
                <w:b/>
                <w:bCs/>
              </w:rPr>
              <w:t xml:space="preserve">°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1 </w:t>
            </w:r>
            <w:r w:rsidRPr="00ED3851">
              <w:rPr>
                <w:rFonts w:eastAsia="Calibri"/>
                <w:lang w:bidi="ru-RU"/>
              </w:rPr>
              <w:t xml:space="preserve">по комедии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Д.И. </w:t>
            </w:r>
            <w:r w:rsidRPr="00ED3851">
              <w:rPr>
                <w:rFonts w:eastAsia="Calibri"/>
                <w:lang w:bidi="ru-RU"/>
              </w:rPr>
              <w:t>Фонвизина «Не</w:t>
            </w:r>
            <w:r w:rsidRPr="00ED3851">
              <w:rPr>
                <w:rFonts w:eastAsia="Calibri"/>
                <w:lang w:bidi="ru-RU"/>
              </w:rPr>
              <w:softHyphen/>
              <w:t>доросль».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фрагментов комедии. Устное рецензирование выразительного чтения. Письменный анализ эпизода комедии.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>ИЗ РУССКОЙ ЛИТЕРАТУРЫ XIX ВЕКА (35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proofErr w:type="gramStart"/>
            <w:r w:rsidRPr="00ED3851">
              <w:rPr>
                <w:rFonts w:eastAsia="Calibri"/>
                <w:b/>
                <w:bCs/>
                <w:lang w:bidi="ru-RU"/>
              </w:rPr>
              <w:t>Иван .Андреевич</w:t>
            </w:r>
            <w:proofErr w:type="gramEnd"/>
            <w:r w:rsidRPr="00ED3851">
              <w:rPr>
                <w:rFonts w:eastAsia="Calibri"/>
                <w:b/>
                <w:bCs/>
                <w:lang w:bidi="ru-RU"/>
              </w:rPr>
              <w:t xml:space="preserve"> Крылов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</w:t>
            </w:r>
            <w:r w:rsidRPr="00ED3851">
              <w:rPr>
                <w:rFonts w:eastAsia="Calibri"/>
                <w:lang w:bidi="ru-RU"/>
              </w:rPr>
              <w:softHyphen/>
              <w:t>теля. Поэт и мудрец. Язвительный сатирик и бас</w:t>
            </w:r>
            <w:r w:rsidRPr="00ED3851">
              <w:rPr>
                <w:rFonts w:eastAsia="Calibri"/>
                <w:lang w:bidi="ru-RU"/>
              </w:rPr>
              <w:softHyphen/>
              <w:t>нописец.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«Обоз».</w:t>
            </w:r>
            <w:r w:rsidRPr="00ED3851">
              <w:rPr>
                <w:rFonts w:eastAsia="Calibri"/>
                <w:lang w:bidi="ru-RU"/>
              </w:rPr>
              <w:t xml:space="preserve"> Критика вмешательства императора Александра I в стратегию и тактику М.И. Кутузова в Отечественной войне 1812 г. Мораль басни. Осмея</w:t>
            </w:r>
            <w:r w:rsidRPr="00ED3851">
              <w:rPr>
                <w:rFonts w:eastAsia="Calibri"/>
                <w:lang w:bidi="ru-RU"/>
              </w:rPr>
              <w:softHyphen/>
              <w:t>ние пороков: самонадеянности, безответственности, зазнайства.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Басня. Мораль. Аллегория (развитие представлении).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басни. Устное рецен</w:t>
            </w:r>
            <w:r w:rsidRPr="00ED3851">
              <w:rPr>
                <w:rFonts w:eastAsia="Calibri"/>
                <w:lang w:bidi="ru-RU"/>
              </w:rPr>
              <w:softHyphen/>
              <w:t>зирование выразительного чтения. Участие в кол</w:t>
            </w:r>
            <w:r w:rsidRPr="00ED3851">
              <w:rPr>
                <w:rFonts w:eastAsia="Calibri"/>
                <w:lang w:bidi="ru-RU"/>
              </w:rPr>
              <w:softHyphen/>
              <w:t>лективном диалоге. Устный и письменный ответ на вопрос с использованием цитирования. Состав</w:t>
            </w:r>
            <w:r w:rsidRPr="00ED3851">
              <w:rPr>
                <w:rFonts w:eastAsia="Calibri"/>
                <w:lang w:bidi="ru-RU"/>
              </w:rPr>
              <w:softHyphen/>
              <w:t>ление плана басни (в том числе цитатного).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Кондратий Федорович Рылеев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 Автор сатир и дум. Оценка дум современниками.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«Смерть Ермака».</w:t>
            </w:r>
            <w:r w:rsidRPr="00ED3851">
              <w:rPr>
                <w:rFonts w:eastAsia="Calibri"/>
                <w:lang w:bidi="ru-RU"/>
              </w:rPr>
              <w:t xml:space="preserve"> Историческая тема думы. Ермак Тимофеевич — главный герой думы, один из предводителей казаков. Тема расширения русских земель. Текст думы К.Ф. Рылеева — основа народной песни о Ермаке.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Дума (начальное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ление).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отрывков думы. Уст</w:t>
            </w:r>
            <w:r w:rsidRPr="00ED3851">
              <w:rPr>
                <w:rFonts w:eastAsia="Calibri"/>
                <w:lang w:bidi="ru-RU"/>
              </w:rPr>
              <w:softHyphen/>
              <w:t>ное рецензирование выразительного чтения. Уча</w:t>
            </w:r>
            <w:r w:rsidRPr="00ED3851">
              <w:rPr>
                <w:rFonts w:eastAsia="Calibri"/>
                <w:lang w:bidi="ru-RU"/>
              </w:rPr>
              <w:softHyphen/>
              <w:t>стие в коллективном диалоге. Устный и письменный ответы на вопросы.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Александр Сергеевич Пушкин (9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об отношении поэта к истории и исторической теме в литературе.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«Туча».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proofErr w:type="spellStart"/>
            <w:r w:rsidRPr="00ED3851">
              <w:rPr>
                <w:rFonts w:eastAsia="Calibri"/>
                <w:lang w:bidi="ru-RU"/>
              </w:rPr>
              <w:t>Разноплановость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содержания стихотво</w:t>
            </w:r>
            <w:r w:rsidRPr="00ED3851">
              <w:rPr>
                <w:rFonts w:eastAsia="Calibri"/>
                <w:lang w:bidi="ru-RU"/>
              </w:rPr>
              <w:softHyphen/>
              <w:t>рения — зарисовка природы, отклик на десятилетие восстания декабристов.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«К***»</w:t>
            </w:r>
            <w:r w:rsidRPr="00ED3851">
              <w:rPr>
                <w:rFonts w:eastAsia="Calibri"/>
                <w:lang w:bidi="ru-RU"/>
              </w:rPr>
              <w:t xml:space="preserve"> («Я помню чудное мгновенье...»). Обо</w:t>
            </w:r>
            <w:r w:rsidRPr="00ED3851">
              <w:rPr>
                <w:rFonts w:eastAsia="Calibri"/>
                <w:lang w:bidi="ru-RU"/>
              </w:rPr>
              <w:softHyphen/>
              <w:t>гащение любовной лирики мотивами пробуждения души к творчеству.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«19 октября».</w:t>
            </w:r>
            <w:r w:rsidRPr="00ED3851">
              <w:rPr>
                <w:rFonts w:eastAsia="Calibri"/>
                <w:lang w:bidi="ru-RU"/>
              </w:rPr>
              <w:t xml:space="preserve"> Мотивы дружбы, прочного союза и единения друзей. Дружба как нравственный жиз</w:t>
            </w:r>
            <w:r w:rsidRPr="00ED3851">
              <w:rPr>
                <w:rFonts w:eastAsia="Calibri"/>
                <w:lang w:bidi="ru-RU"/>
              </w:rPr>
              <w:softHyphen/>
              <w:t>ненный стержень сообщества избранных.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«История Пугачева»</w:t>
            </w:r>
            <w:r w:rsidRPr="00ED3851">
              <w:rPr>
                <w:rFonts w:eastAsia="Calibri"/>
                <w:lang w:bidi="ru-RU"/>
              </w:rPr>
              <w:t xml:space="preserve"> (отрывки). Заглавие А.С. Пушкина («История Пугачева») и поправка Ни</w:t>
            </w:r>
            <w:r w:rsidRPr="00ED3851">
              <w:rPr>
                <w:rFonts w:eastAsia="Calibri"/>
                <w:lang w:bidi="ru-RU"/>
              </w:rPr>
              <w:softHyphen/>
              <w:t>колая 1 («История пугачевского бунта»), принятая Пушкиным как более точная. Смысловое различие. История Пугачевского восстания в художественном произведении и историческом труде писателя и ис</w:t>
            </w:r>
            <w:r w:rsidRPr="00ED3851">
              <w:rPr>
                <w:rFonts w:eastAsia="Calibri"/>
                <w:lang w:bidi="ru-RU"/>
              </w:rPr>
              <w:softHyphen/>
              <w:t>торика. Пугачев и народное восстание. Отношение народа, дворян и автора к предводителю восстания. Бунт «бессмысленный и беспощадный» (А.С. Пуш</w:t>
            </w:r>
            <w:r w:rsidRPr="00ED3851">
              <w:rPr>
                <w:rFonts w:eastAsia="Calibri"/>
                <w:lang w:bidi="ru-RU"/>
              </w:rPr>
              <w:softHyphen/>
              <w:t>кин). История создания романа. Пугачев в исто</w:t>
            </w:r>
            <w:r w:rsidRPr="00ED3851">
              <w:rPr>
                <w:rFonts w:eastAsia="Calibri"/>
                <w:lang w:bidi="ru-RU"/>
              </w:rPr>
              <w:softHyphen/>
              <w:t>рическом труде А.С. Пушкина и в романе. Форма семейных записок как выражение частного взгляда на отечественную историю.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Роман </w:t>
            </w:r>
            <w:r w:rsidRPr="00ED3851">
              <w:rPr>
                <w:rFonts w:eastAsia="Calibri"/>
                <w:i/>
                <w:iCs/>
                <w:lang w:bidi="ru-RU"/>
              </w:rPr>
              <w:t>«Капитанская дочка».</w:t>
            </w:r>
            <w:r w:rsidRPr="00ED3851">
              <w:rPr>
                <w:rFonts w:eastAsia="Calibri"/>
                <w:lang w:bidi="ru-RU"/>
              </w:rPr>
              <w:t xml:space="preserve"> Петр Гринев — жизненный путь героя, формирование характера («Береги честь смолоду»). Маша Миронова — нрав</w:t>
            </w:r>
            <w:r w:rsidRPr="00ED3851">
              <w:rPr>
                <w:rFonts w:eastAsia="Calibri"/>
                <w:lang w:bidi="ru-RU"/>
              </w:rPr>
              <w:softHyphen/>
              <w:t xml:space="preserve">ственная красота героини. Швабрин — антигерой. Значение образа Савельича в романе. Особенности композиции. Гуманизм и историзм </w:t>
            </w:r>
            <w:r w:rsidRPr="00ED3851">
              <w:rPr>
                <w:rFonts w:eastAsia="Calibri"/>
                <w:lang w:bidi="ru-RU"/>
              </w:rPr>
              <w:lastRenderedPageBreak/>
              <w:t>А.С. Пушкина. Историческая правда и художественный вымысел в романе. Фольклорные мотивы в романе. Различие авторской позиции в «Капитанской дочке» и в «Ис</w:t>
            </w:r>
            <w:r w:rsidRPr="00ED3851">
              <w:rPr>
                <w:rFonts w:eastAsia="Calibri"/>
                <w:lang w:bidi="ru-RU"/>
              </w:rPr>
              <w:softHyphen/>
              <w:t>тории Пугачева». Проект.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Историзм художественной литературы (начальные представления). Роман (на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чальные представления). Реализм (начальные пред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ставления).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К.Р.</w:t>
            </w:r>
            <w:r w:rsidRPr="00ED3851">
              <w:rPr>
                <w:rFonts w:eastAsia="Calibri"/>
                <w:lang w:bidi="ru-RU"/>
              </w:rPr>
              <w:t xml:space="preserve"> Контрольная работа № 2 по произведениям А.С. Пушкина.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стихотворений, фрагментов романа. Устное рецензирование выра</w:t>
            </w:r>
            <w:r w:rsidRPr="00ED3851">
              <w:rPr>
                <w:rFonts w:eastAsia="Calibri"/>
                <w:lang w:bidi="ru-RU"/>
              </w:rPr>
              <w:softHyphen/>
              <w:t>зительного чтения. Участие в коллективном диало</w:t>
            </w:r>
            <w:r w:rsidRPr="00ED3851">
              <w:rPr>
                <w:rFonts w:eastAsia="Calibri"/>
                <w:lang w:bidi="ru-RU"/>
              </w:rPr>
              <w:softHyphen/>
              <w:t>ге. Устная и письменная характеристика героя или групповой характеристики героев (в том числе срав</w:t>
            </w:r>
            <w:r w:rsidRPr="00ED3851">
              <w:rPr>
                <w:rFonts w:eastAsia="Calibri"/>
                <w:lang w:bidi="ru-RU"/>
              </w:rPr>
              <w:softHyphen/>
              <w:t>нительная). Составление анализа эпизода. Характе</w:t>
            </w:r>
            <w:r w:rsidRPr="00ED3851">
              <w:rPr>
                <w:rFonts w:eastAsia="Calibri"/>
                <w:lang w:bidi="ru-RU"/>
              </w:rPr>
              <w:softHyphen/>
              <w:t>ристик сюжета романа, его тематики, проблематики, идейно-эмоционального содержания.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9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b/>
              </w:rPr>
              <w:lastRenderedPageBreak/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>Михаил Юрьевич Лермонтов (5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 Отношение М.Ю. Лермонтова к историческим те</w:t>
            </w:r>
            <w:r w:rsidRPr="00ED3851">
              <w:rPr>
                <w:rFonts w:eastAsia="Calibri"/>
                <w:lang w:bidi="ru-RU"/>
              </w:rPr>
              <w:softHyphen/>
              <w:t>мам и воплощение этих тем в его творчестве.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Поэма </w:t>
            </w:r>
            <w:r w:rsidRPr="00ED3851">
              <w:rPr>
                <w:rFonts w:eastAsia="Calibri"/>
                <w:i/>
                <w:iCs/>
                <w:lang w:bidi="ru-RU"/>
              </w:rPr>
              <w:t>«Мцыри».</w:t>
            </w:r>
            <w:r w:rsidRPr="00ED3851">
              <w:rPr>
                <w:rFonts w:eastAsia="Calibri"/>
                <w:lang w:bidi="ru-RU"/>
              </w:rPr>
              <w:t xml:space="preserve"> «Мцыри» как романтическая поэма. Романтический герой. Смысл человеческой жизни для Мцыри и для монаха. Трагическое про</w:t>
            </w:r>
            <w:r w:rsidRPr="00ED3851">
              <w:rPr>
                <w:rFonts w:eastAsia="Calibri"/>
                <w:lang w:bidi="ru-RU"/>
              </w:rPr>
              <w:softHyphen/>
              <w:t>тивопоставление человека и обстоятельств. Особен</w:t>
            </w:r>
            <w:r w:rsidRPr="00ED3851">
              <w:rPr>
                <w:rFonts w:eastAsia="Calibri"/>
                <w:lang w:bidi="ru-RU"/>
              </w:rPr>
              <w:softHyphen/>
              <w:t>ности композиции поэмы. Эпиграф и сюжет поэмы. Исповедь героя как композиционный центр поэмы. Образы монастыря и окружающей природы, смысл их противопоставления. Портрет и речь героя как средства выражения авторского отношения. Смысл финала поэмы.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Поэма (развитие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лений). Романтический герой (начальные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ления), романтическая поэма (начальные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К. Р.</w:t>
            </w:r>
            <w:r w:rsidRPr="00ED3851">
              <w:rPr>
                <w:rFonts w:eastAsia="Calibri"/>
                <w:lang w:bidi="ru-RU"/>
              </w:rPr>
              <w:t xml:space="preserve"> Контрольная работа № 3 по произведениям М.Ю. Лермонтова.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Составление плана анализа фрагмента ли</w:t>
            </w:r>
            <w:r w:rsidRPr="00ED3851">
              <w:rPr>
                <w:rFonts w:eastAsia="Calibri"/>
                <w:lang w:bidi="ru-RU"/>
              </w:rPr>
              <w:softHyphen/>
              <w:t>ро-эпического произведения. Письменный анализ эпизода по плану. Написание сочинения на лите</w:t>
            </w:r>
            <w:r w:rsidRPr="00ED3851">
              <w:rPr>
                <w:rFonts w:eastAsia="Calibri"/>
                <w:lang w:bidi="ru-RU"/>
              </w:rPr>
              <w:softHyphen/>
              <w:t>ратурном материале с использованием собственного жизненного и читательского опыта. Редактирование текста. Устный и письменный анализ текста. Уча</w:t>
            </w:r>
            <w:r w:rsidRPr="00ED3851">
              <w:rPr>
                <w:rFonts w:eastAsia="Calibri"/>
                <w:lang w:bidi="ru-RU"/>
              </w:rPr>
              <w:softHyphen/>
              <w:t>стие в коллективном диалоге. Устный и письменный ответы на проблемные вопросы.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5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Николай Васильевич Гоголь (7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Краткий рассказ о жизни и творчестве писателя. Отношение Н.В. Гоголя к истории, исторической теме в художественном </w:t>
            </w:r>
            <w:proofErr w:type="gramStart"/>
            <w:r w:rsidRPr="00ED3851">
              <w:rPr>
                <w:rFonts w:eastAsia="Calibri"/>
                <w:lang w:bidi="ru-RU"/>
              </w:rPr>
              <w:t>произведении.</w:t>
            </w:r>
            <w:r w:rsidRPr="00ED3851">
              <w:rPr>
                <w:rFonts w:eastAsia="Calibri"/>
                <w:i/>
                <w:iCs/>
                <w:lang w:bidi="ru-RU"/>
              </w:rPr>
              <w:t>«</w:t>
            </w:r>
            <w:proofErr w:type="gramEnd"/>
            <w:r w:rsidRPr="00ED3851">
              <w:rPr>
                <w:rFonts w:eastAsia="Calibri"/>
                <w:i/>
                <w:iCs/>
                <w:lang w:bidi="ru-RU"/>
              </w:rPr>
              <w:t>Ревизор».</w:t>
            </w:r>
            <w:r w:rsidRPr="00ED3851">
              <w:rPr>
                <w:rFonts w:eastAsia="Calibri"/>
                <w:lang w:bidi="ru-RU"/>
              </w:rPr>
              <w:t xml:space="preserve"> Комедия «со злостью и солью». Ис</w:t>
            </w:r>
            <w:r w:rsidRPr="00ED3851">
              <w:rPr>
                <w:rFonts w:eastAsia="Calibri"/>
                <w:lang w:bidi="ru-RU"/>
              </w:rPr>
              <w:softHyphen/>
              <w:t>тория создания и история постановки комедии. Поворот русской драматургии к социальной теме. Отношение современной писателю критики, обще</w:t>
            </w:r>
            <w:r w:rsidRPr="00ED3851">
              <w:rPr>
                <w:rFonts w:eastAsia="Calibri"/>
                <w:lang w:bidi="ru-RU"/>
              </w:rPr>
              <w:softHyphen/>
              <w:t>ственности к комедии «Ревизор». Разоблачение по</w:t>
            </w:r>
            <w:r w:rsidRPr="00ED3851">
              <w:rPr>
                <w:rFonts w:eastAsia="Calibri"/>
                <w:lang w:bidi="ru-RU"/>
              </w:rPr>
              <w:softHyphen/>
              <w:t>роков чиновничества. Цель автора — высмеять «все дурное в России» (Н.В. Гоголь). Новизна финала, немой сцены, своеобразие действия пьесы «от на</w:t>
            </w:r>
            <w:r w:rsidRPr="00ED3851">
              <w:rPr>
                <w:rFonts w:eastAsia="Calibri"/>
                <w:lang w:bidi="ru-RU"/>
              </w:rPr>
              <w:softHyphen/>
              <w:t>чала до конца вытекает из характеров» (В.И. Неми</w:t>
            </w:r>
            <w:r w:rsidRPr="00ED3851">
              <w:rPr>
                <w:rFonts w:eastAsia="Calibri"/>
                <w:lang w:bidi="ru-RU"/>
              </w:rPr>
              <w:softHyphen/>
              <w:t>рович-Данченко). Хлестаков и «миражная интрига» (Ю. Манн). Хлестаковщина как общественное яв</w:t>
            </w:r>
            <w:r w:rsidRPr="00ED3851">
              <w:rPr>
                <w:rFonts w:eastAsia="Calibri"/>
                <w:lang w:bidi="ru-RU"/>
              </w:rPr>
              <w:softHyphen/>
              <w:t>ление.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«Шинель».</w:t>
            </w:r>
            <w:r w:rsidRPr="00ED3851">
              <w:rPr>
                <w:rFonts w:eastAsia="Calibri"/>
                <w:lang w:bidi="ru-RU"/>
              </w:rPr>
              <w:t xml:space="preserve"> Образ «маленького человека» в ли</w:t>
            </w:r>
            <w:r w:rsidRPr="00ED3851">
              <w:rPr>
                <w:rFonts w:eastAsia="Calibri"/>
                <w:lang w:bidi="ru-RU"/>
              </w:rPr>
              <w:softHyphen/>
              <w:t>тературе. По</w:t>
            </w:r>
            <w:r w:rsidR="00C22D32" w:rsidRPr="00ED3851">
              <w:rPr>
                <w:rFonts w:eastAsia="Calibri"/>
                <w:lang w:bidi="ru-RU"/>
              </w:rPr>
              <w:t xml:space="preserve">теря Акакием Акакиевичем </w:t>
            </w:r>
            <w:proofErr w:type="spellStart"/>
            <w:r w:rsidR="00C22D32" w:rsidRPr="00ED3851">
              <w:rPr>
                <w:rFonts w:eastAsia="Calibri"/>
                <w:lang w:bidi="ru-RU"/>
              </w:rPr>
              <w:t>Башмач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</w:t>
            </w:r>
            <w:proofErr w:type="spellStart"/>
            <w:r w:rsidRPr="00ED3851">
              <w:rPr>
                <w:rFonts w:eastAsia="Calibri"/>
                <w:lang w:bidi="ru-RU"/>
              </w:rPr>
              <w:t>киным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лица (одиночество, косноязычие). Шинель как последняя надежда согреться в холодном мире. Тщетность этой мечты. Петербург как символ вечно</w:t>
            </w:r>
            <w:r w:rsidRPr="00ED3851">
              <w:rPr>
                <w:rFonts w:eastAsia="Calibri"/>
                <w:lang w:bidi="ru-RU"/>
              </w:rPr>
              <w:softHyphen/>
              <w:t>го адского холода. Незлобивость мелкого чиновни</w:t>
            </w:r>
            <w:r w:rsidRPr="00ED3851">
              <w:rPr>
                <w:rFonts w:eastAsia="Calibri"/>
                <w:lang w:bidi="ru-RU"/>
              </w:rPr>
              <w:softHyphen/>
              <w:t>ка, обладающего духовной силой и противостоящего бездушию общества. Роль фантастики в художест</w:t>
            </w:r>
            <w:r w:rsidRPr="00ED3851">
              <w:rPr>
                <w:rFonts w:eastAsia="Calibri"/>
                <w:lang w:bidi="ru-RU"/>
              </w:rPr>
              <w:softHyphen/>
              <w:t>венном произведении.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lastRenderedPageBreak/>
              <w:t>Теория литературы. Комедия (развитие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лений). Сатира и юмор (развитие представлений). Ре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марки как форма выражения авторской позиции (на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чальные представления). Фантастическое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К. Р.</w:t>
            </w:r>
            <w:r w:rsidRPr="00ED3851">
              <w:rPr>
                <w:rFonts w:eastAsia="Calibri"/>
                <w:lang w:bidi="ru-RU"/>
              </w:rPr>
              <w:t xml:space="preserve"> Контрольная работа № 4 по произведению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Н.В. Гоголя «Ревизор».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Письменный ответ на вопрос проблемного характера с использованием цитирования. Состав</w:t>
            </w:r>
            <w:r w:rsidRPr="00ED3851">
              <w:rPr>
                <w:rFonts w:eastAsia="Calibri"/>
                <w:lang w:bidi="ru-RU"/>
              </w:rPr>
              <w:softHyphen/>
              <w:t>ление плана анализа фрагмента драматического про</w:t>
            </w:r>
            <w:r w:rsidRPr="00ED3851">
              <w:rPr>
                <w:rFonts w:eastAsia="Calibri"/>
                <w:lang w:bidi="ru-RU"/>
              </w:rPr>
              <w:softHyphen/>
              <w:t>изведения. Устный и письменный анализ эпизодов комедии по плану. Устное рецензирование вырази</w:t>
            </w:r>
            <w:r w:rsidRPr="00ED3851">
              <w:rPr>
                <w:rFonts w:eastAsia="Calibri"/>
                <w:lang w:bidi="ru-RU"/>
              </w:rPr>
              <w:softHyphen/>
              <w:t>тельного чтения. Написание сочинения на литера</w:t>
            </w:r>
            <w:r w:rsidRPr="00ED3851">
              <w:rPr>
                <w:rFonts w:eastAsia="Calibri"/>
                <w:lang w:bidi="ru-RU"/>
              </w:rPr>
              <w:softHyphen/>
              <w:t>турном материале и с использованием собственного жизненного и читательского опыта. Редактирование текста сочинения.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7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>Иван Сергеевич Тургенев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</w:t>
            </w:r>
            <w:r w:rsidRPr="00ED3851">
              <w:rPr>
                <w:rFonts w:eastAsia="Calibri"/>
                <w:lang w:bidi="ru-RU"/>
              </w:rPr>
              <w:softHyphen/>
              <w:t>ля. И.С. Тургенев как пропагандист русской лите</w:t>
            </w:r>
            <w:r w:rsidRPr="00ED3851">
              <w:rPr>
                <w:rFonts w:eastAsia="Calibri"/>
                <w:lang w:bidi="ru-RU"/>
              </w:rPr>
              <w:softHyphen/>
              <w:t>ратуры в Европе.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Рассказ </w:t>
            </w:r>
            <w:r w:rsidRPr="00ED3851">
              <w:rPr>
                <w:rFonts w:eastAsia="Calibri"/>
                <w:i/>
                <w:iCs/>
                <w:lang w:bidi="ru-RU"/>
              </w:rPr>
              <w:t>«Певцы».</w:t>
            </w:r>
            <w:r w:rsidRPr="00ED3851">
              <w:rPr>
                <w:rFonts w:eastAsia="Calibri"/>
                <w:lang w:bidi="ru-RU"/>
              </w:rPr>
              <w:t xml:space="preserve"> Изображение русской жизни и русских характеров в рассказе. Образ рассказчика. Способы выражения авторской позиции.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Образ рассказчика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отрывков рассказа. Рецензирование выразительного чтения. Устный и письменный ответы на проблемные вопросы.</w:t>
            </w:r>
          </w:p>
          <w:p w:rsidR="002D2A18" w:rsidRPr="00ED3851" w:rsidRDefault="00BE54F5" w:rsidP="00ED3851">
            <w:pPr>
              <w:jc w:val="both"/>
            </w:pPr>
            <w:r w:rsidRPr="00ED3851">
              <w:t>Повесть «Ася» .Проблема счастья в повести.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Михаил </w:t>
            </w:r>
            <w:proofErr w:type="spellStart"/>
            <w:r w:rsidRPr="00ED3851">
              <w:rPr>
                <w:rFonts w:eastAsia="Calibri"/>
                <w:b/>
                <w:bCs/>
                <w:lang w:bidi="ru-RU"/>
              </w:rPr>
              <w:t>Евграфович</w:t>
            </w:r>
            <w:proofErr w:type="spellEnd"/>
            <w:r w:rsidRPr="00ED3851">
              <w:rPr>
                <w:rFonts w:eastAsia="Calibri"/>
                <w:b/>
                <w:bCs/>
                <w:lang w:bidi="ru-RU"/>
              </w:rPr>
              <w:t xml:space="preserve"> Салтыков-Щедрин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</w:t>
            </w:r>
            <w:r w:rsidRPr="00ED3851">
              <w:rPr>
                <w:rFonts w:eastAsia="Calibri"/>
                <w:lang w:bidi="ru-RU"/>
              </w:rPr>
              <w:softHyphen/>
              <w:t>ля. М.Е. Салтыков-Щедрин - писатель, редактор, издатель.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«История одного города»</w:t>
            </w:r>
            <w:r w:rsidRPr="00ED3851">
              <w:rPr>
                <w:rFonts w:eastAsia="Calibri"/>
                <w:lang w:bidi="ru-RU"/>
              </w:rPr>
              <w:t xml:space="preserve"> (отрывок). Художест</w:t>
            </w:r>
            <w:r w:rsidRPr="00ED3851">
              <w:rPr>
                <w:rFonts w:eastAsia="Calibri"/>
                <w:lang w:bidi="ru-RU"/>
              </w:rPr>
              <w:softHyphen/>
              <w:t>венно-политическая сатира на современные писа</w:t>
            </w:r>
            <w:r w:rsidRPr="00ED3851">
              <w:rPr>
                <w:rFonts w:eastAsia="Calibri"/>
                <w:lang w:bidi="ru-RU"/>
              </w:rPr>
              <w:softHyphen/>
              <w:t>телю порядки. Ирония писателя-гражданина, би</w:t>
            </w:r>
            <w:r w:rsidRPr="00ED3851">
              <w:rPr>
                <w:rFonts w:eastAsia="Calibri"/>
                <w:lang w:bidi="ru-RU"/>
              </w:rPr>
              <w:softHyphen/>
              <w:t>чующего основанный на бесправии народа строй. Гротескные образы градоначальников. Пародия на официальные исторические сочинения.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Гипербола, гротеск (развитие представлений). Литературная пародия (начальные представления). Эзопов язык (развитие понятия).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фрагментов рома</w:t>
            </w:r>
            <w:r w:rsidRPr="00ED3851">
              <w:rPr>
                <w:rFonts w:eastAsia="Calibri"/>
                <w:lang w:bidi="ru-RU"/>
              </w:rPr>
              <w:softHyphen/>
              <w:t>на. Устное рецензирование выразительного чте</w:t>
            </w:r>
            <w:r w:rsidRPr="00ED3851">
              <w:rPr>
                <w:rFonts w:eastAsia="Calibri"/>
                <w:lang w:bidi="ru-RU"/>
              </w:rPr>
              <w:softHyphen/>
              <w:t>ния. Устная и письменная характеристика героев и средств создания их образов. Составление плана письменного высказывания.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Николай Семенович Лесков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«Старый гений».</w:t>
            </w:r>
            <w:r w:rsidRPr="00ED3851">
              <w:rPr>
                <w:rFonts w:eastAsia="Calibri"/>
                <w:lang w:bidi="ru-RU"/>
              </w:rPr>
              <w:t xml:space="preserve"> Сатира на чиновничество. За</w:t>
            </w:r>
            <w:r w:rsidRPr="00ED3851">
              <w:rPr>
                <w:rFonts w:eastAsia="Calibri"/>
                <w:lang w:bidi="ru-RU"/>
              </w:rPr>
              <w:softHyphen/>
              <w:t>шита беззащитных. Нравственные проблемы расска</w:t>
            </w:r>
            <w:r w:rsidRPr="00ED3851">
              <w:rPr>
                <w:rFonts w:eastAsia="Calibri"/>
                <w:lang w:bidi="ru-RU"/>
              </w:rPr>
              <w:softHyphen/>
              <w:t>за. Деталь как средство создания образа в рассказе.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Рассказ (развитие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лений). Художественная деталь (развитие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Участие в коллективном диалоге. Вырази</w:t>
            </w:r>
            <w:r w:rsidRPr="00ED3851">
              <w:rPr>
                <w:rFonts w:eastAsia="Calibri"/>
                <w:lang w:bidi="ru-RU"/>
              </w:rPr>
              <w:softHyphen/>
              <w:t>тельное чтение рассказа. Устное рецензирование выразительного чтения. Различные виды переска</w:t>
            </w:r>
            <w:r w:rsidRPr="00ED3851">
              <w:rPr>
                <w:rFonts w:eastAsia="Calibri"/>
                <w:lang w:bidi="ru-RU"/>
              </w:rPr>
              <w:softHyphen/>
              <w:t>зов. Составление плана анализа эпизода. Анализ фрагмента рассказа.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>Лев Николаевич Толстой (3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 Идеал взаимной любви и согласия в обществе.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«После бала».</w:t>
            </w:r>
            <w:r w:rsidRPr="00ED3851">
              <w:rPr>
                <w:rFonts w:eastAsia="Calibri"/>
                <w:lang w:bidi="ru-RU"/>
              </w:rPr>
              <w:t xml:space="preserve"> Идея </w:t>
            </w:r>
            <w:proofErr w:type="spellStart"/>
            <w:r w:rsidRPr="00ED3851">
              <w:rPr>
                <w:rFonts w:eastAsia="Calibri"/>
                <w:lang w:bidi="ru-RU"/>
              </w:rPr>
              <w:t>разделенности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двух Россий. Противоречие между сословиями и внутри сосло</w:t>
            </w:r>
            <w:r w:rsidRPr="00ED3851">
              <w:rPr>
                <w:rFonts w:eastAsia="Calibri"/>
                <w:lang w:bidi="ru-RU"/>
              </w:rPr>
              <w:softHyphen/>
              <w:t>вий. Контраст как средство раскрытия конфликта. Психологизм рассказа. Нравственность в основе по</w:t>
            </w:r>
            <w:r w:rsidRPr="00ED3851">
              <w:rPr>
                <w:rFonts w:eastAsia="Calibri"/>
                <w:lang w:bidi="ru-RU"/>
              </w:rPr>
              <w:softHyphen/>
              <w:t>ступков героя. Мечта о воссоединении дворянства и народа.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Художественная деталь. Ан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титеза (развитие представлений). Композиция (раз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витие представлений). Роль антитезы в композиции произведений.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Составление плана речевой характеристики героев. Участие в коллективном диалоге. Различные виды пересказов. Устная и письменная характери</w:t>
            </w:r>
            <w:r w:rsidRPr="00ED3851">
              <w:rPr>
                <w:rFonts w:eastAsia="Calibri"/>
                <w:lang w:bidi="ru-RU"/>
              </w:rPr>
              <w:softHyphen/>
              <w:t>стика героев и средств создания их образов.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Поэзия родной природы в русской литературе XIX в. (обзор)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А.С. Пушкин </w:t>
            </w:r>
            <w:r w:rsidRPr="00ED3851">
              <w:rPr>
                <w:rFonts w:eastAsia="Calibri"/>
                <w:i/>
                <w:iCs/>
                <w:lang w:bidi="ru-RU"/>
              </w:rPr>
              <w:t xml:space="preserve">«Цветы последние милей...»;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М.Ю. Лермонтов </w:t>
            </w:r>
            <w:r w:rsidRPr="00ED3851">
              <w:rPr>
                <w:rFonts w:eastAsia="Calibri"/>
                <w:i/>
                <w:iCs/>
                <w:lang w:bidi="ru-RU"/>
              </w:rPr>
              <w:t>«Осень»;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Ф.И. Тютчев </w:t>
            </w:r>
            <w:r w:rsidRPr="00ED3851">
              <w:rPr>
                <w:rFonts w:eastAsia="Calibri"/>
                <w:i/>
                <w:iCs/>
                <w:lang w:bidi="ru-RU"/>
              </w:rPr>
              <w:t>«Осенний ве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чер»;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А.А. Фет </w:t>
            </w:r>
            <w:r w:rsidRPr="00ED3851">
              <w:rPr>
                <w:rFonts w:eastAsia="Calibri"/>
                <w:i/>
                <w:iCs/>
                <w:lang w:bidi="ru-RU"/>
              </w:rPr>
              <w:t>«Первый ландыш»;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А.Н. Майков </w:t>
            </w:r>
            <w:r w:rsidRPr="00ED3851">
              <w:rPr>
                <w:rFonts w:eastAsia="Calibri"/>
                <w:i/>
                <w:iCs/>
                <w:lang w:bidi="ru-RU"/>
              </w:rPr>
              <w:t>«Поле зыблется цветами...».</w:t>
            </w:r>
            <w:r w:rsidRPr="00ED3851">
              <w:rPr>
                <w:rFonts w:eastAsia="Calibri"/>
                <w:lang w:bidi="ru-RU"/>
              </w:rPr>
              <w:t xml:space="preserve"> Поэтическое изображение родной природы и выражение авторского настрое</w:t>
            </w:r>
            <w:r w:rsidRPr="00ED3851">
              <w:rPr>
                <w:rFonts w:eastAsia="Calibri"/>
                <w:lang w:bidi="ru-RU"/>
              </w:rPr>
              <w:softHyphen/>
              <w:t>ния, миросозерцания.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Лирика как род литературы. Пейзажная лирика как жанр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стихотворений. Уст</w:t>
            </w:r>
            <w:r w:rsidRPr="00ED3851">
              <w:rPr>
                <w:rFonts w:eastAsia="Calibri"/>
                <w:lang w:bidi="ru-RU"/>
              </w:rPr>
              <w:softHyphen/>
              <w:t>ное и письменное рецензирование выразительного чтения. Составление плана письменного высказы</w:t>
            </w:r>
            <w:r w:rsidRPr="00ED3851">
              <w:rPr>
                <w:rFonts w:eastAsia="Calibri"/>
                <w:lang w:bidi="ru-RU"/>
              </w:rPr>
              <w:softHyphen/>
              <w:t>вания. Устный и письменный анализ стихотворений по плану.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Антон Павлович Чехов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«О любви»</w:t>
            </w:r>
            <w:r w:rsidRPr="00ED3851">
              <w:rPr>
                <w:rFonts w:eastAsia="Calibri"/>
                <w:lang w:bidi="ru-RU"/>
              </w:rPr>
              <w:t xml:space="preserve"> (из трилогии). История о любви и упу</w:t>
            </w:r>
            <w:r w:rsidRPr="00ED3851">
              <w:rPr>
                <w:rFonts w:eastAsia="Calibri"/>
                <w:lang w:bidi="ru-RU"/>
              </w:rPr>
              <w:softHyphen/>
              <w:t>щенном счастье.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Психологизм художественной литературы (начальные представления).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рассказа. Устное ре</w:t>
            </w:r>
            <w:r w:rsidRPr="00ED3851">
              <w:rPr>
                <w:rFonts w:eastAsia="Calibri"/>
                <w:lang w:bidi="ru-RU"/>
              </w:rPr>
              <w:softHyphen/>
              <w:t>цензирование выразительного чтения. Устный или письменный ответ на вопрос, в том числе с использо</w:t>
            </w:r>
            <w:r w:rsidRPr="00ED3851">
              <w:rPr>
                <w:rFonts w:eastAsia="Calibri"/>
                <w:lang w:bidi="ru-RU"/>
              </w:rPr>
              <w:softHyphen/>
              <w:t>ванием цитирования. Участие в коллективном диалоге.</w:t>
            </w:r>
            <w:r w:rsidR="0050640B" w:rsidRPr="00ED3851">
              <w:rPr>
                <w:rFonts w:eastAsia="Calibri"/>
                <w:lang w:bidi="ru-RU"/>
              </w:rPr>
              <w:t xml:space="preserve"> Для внеклассного чтения «Крыжовник</w:t>
            </w:r>
            <w:proofErr w:type="gramStart"/>
            <w:r w:rsidR="0050640B" w:rsidRPr="00ED3851">
              <w:rPr>
                <w:rFonts w:eastAsia="Calibri"/>
                <w:lang w:bidi="ru-RU"/>
              </w:rPr>
              <w:t>».Ложное</w:t>
            </w:r>
            <w:proofErr w:type="gramEnd"/>
            <w:r w:rsidR="0050640B" w:rsidRPr="00ED3851">
              <w:rPr>
                <w:rFonts w:eastAsia="Calibri"/>
                <w:lang w:bidi="ru-RU"/>
              </w:rPr>
              <w:t xml:space="preserve"> представление о счастье, определяющее судьбу человека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ИЗ РУССКОЙ ЛИТЕРАТУРЫ XX ВЕКА (19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Иван Алексеевич Бунин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«Кавказ».</w:t>
            </w:r>
            <w:r w:rsidRPr="00ED3851">
              <w:rPr>
                <w:rFonts w:eastAsia="Calibri"/>
                <w:lang w:bidi="ru-RU"/>
              </w:rPr>
              <w:t xml:space="preserve"> Повествование о любви в различных ее состояниях и в различных жизненных ситуаци</w:t>
            </w:r>
            <w:r w:rsidRPr="00ED3851">
              <w:rPr>
                <w:rFonts w:eastAsia="Calibri"/>
                <w:lang w:bidi="ru-RU"/>
              </w:rPr>
              <w:softHyphen/>
              <w:t>ях. Мастерство Бунина-рассказчика. Психологизм прозы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Понятие о теме и идее про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изведения (развитие представлений).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 w:rsidRPr="00ED3851">
              <w:rPr>
                <w:rFonts w:eastAsia="Calibri"/>
                <w:i/>
                <w:iCs/>
                <w:lang w:bidi="ru-RU"/>
              </w:rPr>
              <w:t>Р. Р.</w:t>
            </w:r>
            <w:r w:rsidRPr="00ED3851">
              <w:rPr>
                <w:rFonts w:eastAsia="Calibri"/>
                <w:lang w:bidi="ru-RU"/>
              </w:rPr>
              <w:t xml:space="preserve"> Выразительное чтение фрагментов рассказа. Устное и письменное рецензирование выразитель</w:t>
            </w:r>
            <w:r w:rsidRPr="00ED3851">
              <w:rPr>
                <w:rFonts w:eastAsia="Calibri"/>
                <w:lang w:bidi="ru-RU"/>
              </w:rPr>
              <w:softHyphen/>
              <w:t>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Александр Иванович Куприн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lastRenderedPageBreak/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«Куст сирени».</w:t>
            </w:r>
            <w:r w:rsidRPr="00ED3851">
              <w:rPr>
                <w:rFonts w:eastAsia="Calibri"/>
                <w:lang w:bidi="ru-RU"/>
              </w:rPr>
              <w:t xml:space="preserve"> Утверждение согласия и взаимо</w:t>
            </w:r>
            <w:r w:rsidRPr="00ED3851">
              <w:rPr>
                <w:rFonts w:eastAsia="Calibri"/>
                <w:lang w:bidi="ru-RU"/>
              </w:rPr>
              <w:softHyphen/>
              <w:t>понимания, любви и счастья в семье. Самоотвержен</w:t>
            </w:r>
            <w:r w:rsidRPr="00ED3851">
              <w:rPr>
                <w:rFonts w:eastAsia="Calibri"/>
                <w:lang w:bidi="ru-RU"/>
              </w:rPr>
              <w:softHyphen/>
              <w:t>ность и находчивость главной героини.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Сюжет и фабула.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фрагментов расска</w:t>
            </w:r>
            <w:r w:rsidRPr="00ED3851">
              <w:rPr>
                <w:rFonts w:eastAsia="Calibri"/>
                <w:lang w:bidi="ru-RU"/>
              </w:rPr>
              <w:softHyphen/>
              <w:t>за. Устное или письменное рецензирование выра</w:t>
            </w:r>
            <w:r w:rsidRPr="00ED3851">
              <w:rPr>
                <w:rFonts w:eastAsia="Calibri"/>
                <w:lang w:bidi="ru-RU"/>
              </w:rPr>
              <w:softHyphen/>
              <w:t>зительного чтения. Различные виды пересказов. Участие в коллективном диалоге. Устный или пись</w:t>
            </w:r>
            <w:r w:rsidRPr="00ED3851">
              <w:rPr>
                <w:rFonts w:eastAsia="Calibri"/>
                <w:lang w:bidi="ru-RU"/>
              </w:rPr>
              <w:softHyphen/>
              <w:t>менный ответ на проблемный вопрос с использова</w:t>
            </w:r>
            <w:r w:rsidRPr="00ED3851">
              <w:rPr>
                <w:rFonts w:eastAsia="Calibri"/>
                <w:lang w:bidi="ru-RU"/>
              </w:rPr>
              <w:softHyphen/>
              <w:t>нием цитирования.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>Александр Александрович Блок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поэта.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«Россия».</w:t>
            </w:r>
            <w:r w:rsidRPr="00ED3851">
              <w:rPr>
                <w:rFonts w:eastAsia="Calibri"/>
                <w:lang w:bidi="ru-RU"/>
              </w:rPr>
              <w:t xml:space="preserve"> Историческая тема в стихотворении, ее современное звучание и смысл.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Лирический герой (развитие представлений). Обогащение знаний о ритме и рифме.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Участие в коллективном диалоге. Вырази</w:t>
            </w:r>
            <w:r w:rsidRPr="00ED3851">
              <w:rPr>
                <w:rFonts w:eastAsia="Calibri"/>
                <w:lang w:bidi="ru-RU"/>
              </w:rPr>
              <w:softHyphen/>
              <w:t>тельное чтение. Рецензирование выразительного чтения.</w:t>
            </w:r>
          </w:p>
          <w:p w:rsidR="002D2A18" w:rsidRPr="00ED3851" w:rsidRDefault="002D2A18" w:rsidP="00ED3851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Сергей Александрович Есенин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поэта.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«Пугачев».</w:t>
            </w:r>
            <w:r w:rsidRPr="00ED3851">
              <w:rPr>
                <w:rFonts w:eastAsia="Calibri"/>
                <w:lang w:bidi="ru-RU"/>
              </w:rPr>
              <w:t xml:space="preserve"> Поэма на историческую тему. Харак</w:t>
            </w:r>
            <w:r w:rsidRPr="00ED3851">
              <w:rPr>
                <w:rFonts w:eastAsia="Calibri"/>
                <w:lang w:bidi="ru-RU"/>
              </w:rPr>
              <w:softHyphen/>
              <w:t>тер Пугачева. Сопоставление образа предводителя восстания в разных произведениях: в фольклоре, в произведениях А.С. Пушкина, С.А. Есенина. Со</w:t>
            </w:r>
            <w:r w:rsidRPr="00ED3851">
              <w:rPr>
                <w:rFonts w:eastAsia="Calibri"/>
                <w:lang w:bidi="ru-RU"/>
              </w:rPr>
              <w:softHyphen/>
              <w:t>временность и историческое прошлое в драматиче</w:t>
            </w:r>
            <w:r w:rsidRPr="00ED3851">
              <w:rPr>
                <w:rFonts w:eastAsia="Calibri"/>
                <w:lang w:bidi="ru-RU"/>
              </w:rPr>
              <w:softHyphen/>
              <w:t>ской поэме С.А. Есенина.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Драматическая поэма (на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чальные представления).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К. Р.</w:t>
            </w:r>
            <w:r w:rsidRPr="00ED3851">
              <w:rPr>
                <w:rFonts w:eastAsia="Calibri"/>
                <w:lang w:bidi="ru-RU"/>
              </w:rPr>
              <w:t xml:space="preserve"> Контрольная работа № 5 по творчеству С.А. Есенина и А.А. Блока.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стихотворений. Уст</w:t>
            </w:r>
            <w:r w:rsidRPr="00ED3851">
              <w:rPr>
                <w:rFonts w:eastAsia="Calibri"/>
                <w:lang w:bidi="ru-RU"/>
              </w:rPr>
              <w:softHyphen/>
              <w:t>ное и письменное рецензирование выразительного чтения. Участие в коллективном диалоге. Устный и письменный ответ на проблемный вопрос. Анализ отрывков драматической поэмы.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Иван Сергеевич Шмелев (1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 (детство, юность, начало творческого пути).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 xml:space="preserve">«Как я </w:t>
            </w:r>
            <w:r w:rsidRPr="00ED3851">
              <w:rPr>
                <w:rFonts w:eastAsia="Calibri"/>
                <w:i/>
                <w:iCs/>
                <w:lang w:bidi="en-US"/>
              </w:rPr>
              <w:t>ста</w:t>
            </w:r>
            <w:r w:rsidRPr="00ED3851">
              <w:rPr>
                <w:rFonts w:eastAsia="Calibri"/>
                <w:i/>
                <w:iCs/>
              </w:rPr>
              <w:t xml:space="preserve">л </w:t>
            </w:r>
            <w:r w:rsidRPr="00ED3851">
              <w:rPr>
                <w:rFonts w:eastAsia="Calibri"/>
                <w:i/>
                <w:iCs/>
                <w:lang w:bidi="ru-RU"/>
              </w:rPr>
              <w:t>писателем».</w:t>
            </w:r>
            <w:r w:rsidRPr="00ED3851">
              <w:rPr>
                <w:rFonts w:eastAsia="Calibri"/>
                <w:lang w:bidi="ru-RU"/>
              </w:rPr>
              <w:t xml:space="preserve"> Рассказ о пути к творче</w:t>
            </w:r>
            <w:r w:rsidRPr="00ED3851">
              <w:rPr>
                <w:rFonts w:eastAsia="Calibri"/>
                <w:lang w:bidi="ru-RU"/>
              </w:rPr>
              <w:softHyphen/>
              <w:t>ству. Сопоставление художественного произведения с документально-биографическими (мемуары, вос</w:t>
            </w:r>
            <w:r w:rsidRPr="00ED3851">
              <w:rPr>
                <w:rFonts w:eastAsia="Calibri"/>
                <w:lang w:bidi="ru-RU"/>
              </w:rPr>
              <w:softHyphen/>
              <w:t>поминания, дневники).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Мемуарная литература (раз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Участие в коллективном диалоге. Различ</w:t>
            </w:r>
            <w:r w:rsidRPr="00ED3851">
              <w:rPr>
                <w:rFonts w:eastAsia="Calibri"/>
                <w:lang w:bidi="ru-RU"/>
              </w:rPr>
              <w:softHyphen/>
              <w:t>ные виды пересказа. Устный и письменный ответ на проблемный вопрос. Анализ эпизода. Устная и письменная характеристика героев.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Писатели улыбаются (4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Журнал </w:t>
            </w:r>
            <w:r w:rsidRPr="00ED3851">
              <w:rPr>
                <w:rFonts w:eastAsia="Calibri"/>
                <w:i/>
                <w:iCs/>
                <w:lang w:bidi="ru-RU"/>
              </w:rPr>
              <w:t>«</w:t>
            </w:r>
            <w:proofErr w:type="spellStart"/>
            <w:r w:rsidRPr="00ED3851">
              <w:rPr>
                <w:rFonts w:eastAsia="Calibri"/>
                <w:i/>
                <w:iCs/>
                <w:lang w:bidi="ru-RU"/>
              </w:rPr>
              <w:t>Сатирикон</w:t>
            </w:r>
            <w:proofErr w:type="spellEnd"/>
            <w:r w:rsidRPr="00ED3851">
              <w:rPr>
                <w:rFonts w:eastAsia="Calibri"/>
                <w:i/>
                <w:iCs/>
                <w:lang w:bidi="ru-RU"/>
              </w:rPr>
              <w:t>».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Тэффи, О. Дымов, А.Т. .Аверченко, </w:t>
            </w:r>
            <w:r w:rsidRPr="00ED3851">
              <w:rPr>
                <w:rFonts w:eastAsia="Calibri"/>
                <w:b/>
                <w:bCs/>
                <w:i/>
                <w:iCs/>
                <w:lang w:bidi="ru-RU"/>
              </w:rPr>
              <w:t>«</w:t>
            </w:r>
            <w:r w:rsidRPr="00ED3851">
              <w:rPr>
                <w:rFonts w:eastAsia="Calibri"/>
                <w:i/>
                <w:iCs/>
                <w:lang w:bidi="ru-RU"/>
              </w:rPr>
              <w:t>Всеобщая история</w:t>
            </w:r>
            <w:r w:rsidRPr="00ED3851">
              <w:rPr>
                <w:rFonts w:eastAsia="Calibri"/>
                <w:lang w:bidi="ru-RU"/>
              </w:rPr>
              <w:t xml:space="preserve">, </w:t>
            </w:r>
            <w:r w:rsidRPr="00ED3851">
              <w:rPr>
                <w:rFonts w:eastAsia="Calibri"/>
                <w:i/>
                <w:iCs/>
                <w:lang w:bidi="ru-RU"/>
              </w:rPr>
              <w:t>обработанная “</w:t>
            </w:r>
            <w:proofErr w:type="spellStart"/>
            <w:r w:rsidRPr="00ED3851">
              <w:rPr>
                <w:rFonts w:eastAsia="Calibri"/>
                <w:i/>
                <w:iCs/>
                <w:lang w:bidi="ru-RU"/>
              </w:rPr>
              <w:t>Сатириконом</w:t>
            </w:r>
            <w:proofErr w:type="spellEnd"/>
            <w:r w:rsidRPr="00ED3851">
              <w:rPr>
                <w:rFonts w:eastAsia="Calibri"/>
                <w:i/>
                <w:iCs/>
                <w:lang w:bidi="ru-RU"/>
              </w:rPr>
              <w:t>”».</w:t>
            </w:r>
            <w:r w:rsidRPr="00ED3851">
              <w:rPr>
                <w:rFonts w:eastAsia="Calibri"/>
                <w:lang w:bidi="ru-RU"/>
              </w:rPr>
              <w:t xml:space="preserve"> Сатирическое изображение ис</w:t>
            </w:r>
            <w:r w:rsidRPr="00ED3851">
              <w:rPr>
                <w:rFonts w:eastAsia="Calibri"/>
                <w:lang w:bidi="ru-RU"/>
              </w:rPr>
              <w:softHyphen/>
              <w:t>торических событий. Приемы и способы создания сатирического повествования. Смысл иронического повествования о прошлом. Проект.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lastRenderedPageBreak/>
              <w:t>Теория литературы. Сатира, сатирические прие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мы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чтение. Рецензирование выразительного чтения. Участие в коллективном диалоге.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Тэффи. </w:t>
            </w:r>
            <w:r w:rsidRPr="00ED3851">
              <w:rPr>
                <w:rFonts w:eastAsia="Calibri"/>
                <w:lang w:bidi="ru-RU"/>
              </w:rPr>
              <w:t xml:space="preserve">Рассказ </w:t>
            </w:r>
            <w:r w:rsidRPr="00ED3851">
              <w:rPr>
                <w:rFonts w:eastAsia="Calibri"/>
                <w:i/>
                <w:iCs/>
                <w:lang w:bidi="ru-RU"/>
              </w:rPr>
              <w:t>«Жизнь и воротник».</w:t>
            </w:r>
            <w:r w:rsidRPr="00ED3851">
              <w:rPr>
                <w:rFonts w:eastAsia="Calibri"/>
                <w:lang w:bidi="ru-RU"/>
              </w:rPr>
              <w:t xml:space="preserve"> Другие рас</w:t>
            </w:r>
            <w:r w:rsidRPr="00ED3851">
              <w:rPr>
                <w:rFonts w:eastAsia="Calibri"/>
                <w:lang w:bidi="ru-RU"/>
              </w:rPr>
              <w:softHyphen/>
              <w:t>сказы писательницы (для внеклассного чтения). Са</w:t>
            </w:r>
            <w:r w:rsidRPr="00ED3851">
              <w:rPr>
                <w:rFonts w:eastAsia="Calibri"/>
                <w:lang w:bidi="ru-RU"/>
              </w:rPr>
              <w:softHyphen/>
              <w:t>тира и юмор в рассказе.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Историко-литературный комментарий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Устные и письменные ответы на вопросы. Участие в коллективном диалоге. Характеристика сюжета и героев рассказа, их идейно-эмоциональ</w:t>
            </w:r>
            <w:r w:rsidRPr="00ED3851">
              <w:rPr>
                <w:rFonts w:eastAsia="Calibri"/>
                <w:lang w:bidi="ru-RU"/>
              </w:rPr>
              <w:softHyphen/>
              <w:t>ного содержания.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Михаил Михайлович Зощенко. </w:t>
            </w:r>
            <w:r w:rsidRPr="00ED3851">
              <w:rPr>
                <w:rFonts w:eastAsia="Calibri"/>
                <w:lang w:bidi="ru-RU"/>
              </w:rPr>
              <w:t xml:space="preserve">Рассказ </w:t>
            </w:r>
            <w:r w:rsidRPr="00ED3851">
              <w:rPr>
                <w:rFonts w:eastAsia="Calibri"/>
                <w:i/>
                <w:iCs/>
                <w:lang w:bidi="ru-RU"/>
              </w:rPr>
              <w:t>«История болезни».</w:t>
            </w:r>
            <w:r w:rsidRPr="00ED3851">
              <w:rPr>
                <w:rFonts w:eastAsia="Calibri"/>
                <w:lang w:bidi="ru-RU"/>
              </w:rPr>
              <w:t xml:space="preserve"> Другие рассказы писателя (для внеклассно</w:t>
            </w:r>
            <w:r w:rsidRPr="00ED3851">
              <w:rPr>
                <w:rFonts w:eastAsia="Calibri"/>
                <w:lang w:bidi="ru-RU"/>
              </w:rPr>
              <w:softHyphen/>
              <w:t>го чтения). Сатира и юмор в рассказе.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Литературные традиции. Сатира. Юмор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Устное рецензирование выразительного чтения. Участие в коллективном диалоге. Устный и письменный ответ на проблемный вопрос. Харак</w:t>
            </w:r>
            <w:r w:rsidRPr="00ED3851">
              <w:rPr>
                <w:rFonts w:eastAsia="Calibri"/>
                <w:lang w:bidi="ru-RU"/>
              </w:rPr>
              <w:softHyphen/>
              <w:t>теристика сюжета и героев рассказа, их идейно-эмо</w:t>
            </w:r>
            <w:r w:rsidRPr="00ED3851">
              <w:rPr>
                <w:rFonts w:eastAsia="Calibri"/>
                <w:lang w:bidi="ru-RU"/>
              </w:rPr>
              <w:softHyphen/>
              <w:t>ционального содержания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Михаил Андреевич Осоргин. </w:t>
            </w:r>
            <w:r w:rsidRPr="00ED3851">
              <w:rPr>
                <w:rFonts w:eastAsia="Calibri"/>
                <w:lang w:bidi="ru-RU"/>
              </w:rPr>
              <w:t xml:space="preserve">Рассказ </w:t>
            </w:r>
            <w:r w:rsidRPr="00ED3851">
              <w:rPr>
                <w:rFonts w:eastAsia="Calibri"/>
                <w:i/>
                <w:iCs/>
                <w:lang w:bidi="ru-RU"/>
              </w:rPr>
              <w:t xml:space="preserve">«Пенсне». </w:t>
            </w:r>
            <w:r w:rsidRPr="00ED3851">
              <w:rPr>
                <w:rFonts w:eastAsia="Calibri"/>
                <w:lang w:bidi="ru-RU"/>
              </w:rPr>
              <w:t>Сочетание фантастики и реальности в рассказе. Мелочи быта и их психологическое содержание. Проект.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Литературный комментарий (развитие представлений). Фантастика и реальность (развитие представлений)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фрагментов рассказа. Различные виды пересказов. Участие в коллектив</w:t>
            </w:r>
            <w:r w:rsidRPr="00ED3851">
              <w:rPr>
                <w:rFonts w:eastAsia="Calibri"/>
                <w:lang w:bidi="ru-RU"/>
              </w:rPr>
              <w:softHyphen/>
              <w:t>ном диалоге.</w:t>
            </w:r>
          </w:p>
          <w:p w:rsidR="002D2A18" w:rsidRPr="00ED3851" w:rsidRDefault="00BE54F5" w:rsidP="00ED3851">
            <w:pPr>
              <w:jc w:val="both"/>
              <w:rPr>
                <w:rFonts w:eastAsia="Calibri"/>
                <w:lang w:bidi="ru-RU"/>
              </w:rPr>
            </w:pPr>
            <w:proofErr w:type="spellStart"/>
            <w:r w:rsidRPr="00ED3851">
              <w:rPr>
                <w:rFonts w:eastAsia="Calibri"/>
                <w:lang w:bidi="ru-RU"/>
              </w:rPr>
              <w:t>Вн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. </w:t>
            </w:r>
            <w:proofErr w:type="spellStart"/>
            <w:proofErr w:type="gramStart"/>
            <w:r w:rsidRPr="00ED3851">
              <w:rPr>
                <w:rFonts w:eastAsia="Calibri"/>
                <w:lang w:bidi="ru-RU"/>
              </w:rPr>
              <w:t>чт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.</w:t>
            </w:r>
            <w:proofErr w:type="spellStart"/>
            <w:proofErr w:type="gramEnd"/>
            <w:r w:rsidRPr="00ED3851">
              <w:rPr>
                <w:rFonts w:eastAsia="Calibri"/>
                <w:lang w:bidi="ru-RU"/>
              </w:rPr>
              <w:t>К.Г.Паустовский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«Телеграмма»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  <w:r w:rsidRPr="00ED3851"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4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 xml:space="preserve">Александр </w:t>
            </w:r>
            <w:proofErr w:type="spellStart"/>
            <w:r w:rsidRPr="00ED3851">
              <w:rPr>
                <w:rFonts w:eastAsia="Calibri"/>
                <w:b/>
                <w:bCs/>
                <w:lang w:bidi="ru-RU"/>
              </w:rPr>
              <w:t>Трифонович</w:t>
            </w:r>
            <w:proofErr w:type="spellEnd"/>
            <w:r w:rsidRPr="00ED3851">
              <w:rPr>
                <w:rFonts w:eastAsia="Calibri"/>
                <w:b/>
                <w:bCs/>
                <w:lang w:bidi="ru-RU"/>
              </w:rPr>
              <w:t xml:space="preserve"> Твардовский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«Василий Теркин».</w:t>
            </w:r>
            <w:r w:rsidRPr="00ED3851">
              <w:rPr>
                <w:rFonts w:eastAsia="Calibri"/>
                <w:lang w:bidi="ru-RU"/>
              </w:rPr>
              <w:t xml:space="preserve"> Жизнь народа на крутых пере</w:t>
            </w:r>
            <w:r w:rsidRPr="00ED3851">
              <w:rPr>
                <w:rFonts w:eastAsia="Calibri"/>
                <w:lang w:bidi="ru-RU"/>
              </w:rPr>
              <w:softHyphen/>
              <w:t>ломах и поворотах истории в произведениях поэта. Поэтическая энциклопедия Великой Отечественной войны. Тема служения Родине. Новаторский харак</w:t>
            </w:r>
            <w:r w:rsidRPr="00ED3851">
              <w:rPr>
                <w:rFonts w:eastAsia="Calibri"/>
                <w:lang w:bidi="ru-RU"/>
              </w:rPr>
              <w:softHyphen/>
              <w:t>тер Василия Теркина - сочетание черт крестьянина и убеждений гражданина, защитника родной страны. Картины жизни воюющего народа. Реалистическая правда о войне в поэме. Юмор. Язык поэмы. Связь фольклора и литературы. Композиция поэмы. Вос</w:t>
            </w:r>
            <w:r w:rsidRPr="00ED3851">
              <w:rPr>
                <w:rFonts w:eastAsia="Calibri"/>
                <w:lang w:bidi="ru-RU"/>
              </w:rPr>
              <w:softHyphen/>
              <w:t>приятие поэмы читателями-фронтовиками. Оценка поэмы в литературной критике.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 xml:space="preserve">Теория литературы. </w:t>
            </w:r>
            <w:proofErr w:type="spellStart"/>
            <w:r w:rsidRPr="00ED3851">
              <w:rPr>
                <w:rFonts w:eastAsia="Calibri"/>
                <w:i/>
                <w:iCs/>
                <w:lang w:bidi="ru-RU"/>
              </w:rPr>
              <w:t>Фольклоризм</w:t>
            </w:r>
            <w:proofErr w:type="spellEnd"/>
            <w:r w:rsidRPr="00ED3851">
              <w:rPr>
                <w:rFonts w:eastAsia="Calibri"/>
                <w:i/>
                <w:iCs/>
                <w:lang w:bidi="ru-RU"/>
              </w:rPr>
              <w:t xml:space="preserve"> литературы (развитие понятия). Авторские отступления как эле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мент композиции (развитие понятий).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К.Р.</w:t>
            </w:r>
            <w:r w:rsidRPr="00ED3851">
              <w:rPr>
                <w:rFonts w:eastAsia="Calibri"/>
                <w:lang w:bidi="ru-RU"/>
              </w:rPr>
              <w:t xml:space="preserve"> Контрольная работа № 6 по творчеству А.Т. Твардовского.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Участие в коллективном диалоге. Составле</w:t>
            </w:r>
            <w:r w:rsidRPr="00ED3851">
              <w:rPr>
                <w:rFonts w:eastAsia="Calibri"/>
                <w:lang w:bidi="ru-RU"/>
              </w:rPr>
              <w:softHyphen/>
              <w:t>ние плана характеристики героев. Устный и пись</w:t>
            </w:r>
            <w:r w:rsidRPr="00ED3851">
              <w:rPr>
                <w:rFonts w:eastAsia="Calibri"/>
                <w:lang w:bidi="ru-RU"/>
              </w:rPr>
              <w:softHyphen/>
              <w:t>менный анализ эпизода.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Стихи и песни о Великой Отечественной войне 1941—1945 гг. (обзор)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Традиции в изображении боевых подвигов наро</w:t>
            </w:r>
            <w:r w:rsidRPr="00ED3851">
              <w:rPr>
                <w:rFonts w:eastAsia="Calibri"/>
                <w:lang w:bidi="ru-RU"/>
              </w:rPr>
              <w:softHyphen/>
              <w:t xml:space="preserve">да и военных будней. Героизм воинов, защищавших свою Родину.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М.В. Исаковский </w:t>
            </w:r>
            <w:r w:rsidRPr="00ED3851">
              <w:rPr>
                <w:rFonts w:eastAsia="Calibri"/>
                <w:i/>
                <w:iCs/>
                <w:lang w:bidi="ru-RU"/>
              </w:rPr>
              <w:t>«Катюша», «Вра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ги сожгли родную хату»;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Б.Ш. Окуджава </w:t>
            </w:r>
            <w:r w:rsidRPr="00ED3851">
              <w:rPr>
                <w:rFonts w:eastAsia="Calibri"/>
                <w:i/>
                <w:iCs/>
                <w:lang w:bidi="ru-RU"/>
              </w:rPr>
              <w:t>«Песенка о пехоте», «Здесь птицы не поют...»;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А.И. Фатьянов </w:t>
            </w:r>
            <w:r w:rsidRPr="00ED3851">
              <w:rPr>
                <w:rFonts w:eastAsia="Calibri"/>
                <w:i/>
                <w:iCs/>
                <w:lang w:bidi="ru-RU"/>
              </w:rPr>
              <w:t>«Соловьи»;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Л.И. </w:t>
            </w:r>
            <w:proofErr w:type="spellStart"/>
            <w:r w:rsidRPr="00ED3851">
              <w:rPr>
                <w:rFonts w:eastAsia="Calibri"/>
                <w:b/>
                <w:bCs/>
                <w:lang w:bidi="ru-RU"/>
              </w:rPr>
              <w:t>Ошанин</w:t>
            </w:r>
            <w:proofErr w:type="spellEnd"/>
            <w:r w:rsidRPr="00ED3851">
              <w:rPr>
                <w:rFonts w:eastAsia="Calibri"/>
                <w:b/>
                <w:bCs/>
                <w:lang w:bidi="ru-RU"/>
              </w:rPr>
              <w:t xml:space="preserve"> </w:t>
            </w:r>
            <w:r w:rsidRPr="00ED3851">
              <w:rPr>
                <w:rFonts w:eastAsia="Calibri"/>
                <w:i/>
                <w:iCs/>
                <w:lang w:bidi="ru-RU"/>
              </w:rPr>
              <w:t>«Дороги»</w:t>
            </w:r>
            <w:r w:rsidRPr="00ED3851">
              <w:rPr>
                <w:rFonts w:eastAsia="Calibri"/>
                <w:lang w:bidi="ru-RU"/>
              </w:rPr>
              <w:t xml:space="preserve"> и др. Лирические и героические песни в годы Великой Отечественной войны. Их призывно-</w:t>
            </w:r>
            <w:proofErr w:type="spellStart"/>
            <w:r w:rsidRPr="00ED3851">
              <w:rPr>
                <w:rFonts w:eastAsia="Calibri"/>
                <w:lang w:bidi="ru-RU"/>
              </w:rPr>
              <w:t>воодушевляюший</w:t>
            </w:r>
            <w:proofErr w:type="spellEnd"/>
            <w:r w:rsidRPr="00ED3851">
              <w:rPr>
                <w:rFonts w:eastAsia="Calibri"/>
                <w:lang w:bidi="ru-RU"/>
              </w:rPr>
              <w:t xml:space="preserve"> характер. Выражение в лирической песне сокровенных чувств и переживаний каждого солдата. Проект.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Лирическое стихотворение, ставшее песней (развитие представлений). Песня как синтетический жанр искусства (развитие представ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ления).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lastRenderedPageBreak/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чтение. Устное и письмен</w:t>
            </w:r>
            <w:r w:rsidRPr="00ED3851">
              <w:rPr>
                <w:rFonts w:eastAsia="Calibri"/>
                <w:lang w:bidi="ru-RU"/>
              </w:rPr>
              <w:softHyphen/>
              <w:t>ное рецензирование выразительного чтения. Уча</w:t>
            </w:r>
            <w:r w:rsidRPr="00ED3851">
              <w:rPr>
                <w:rFonts w:eastAsia="Calibri"/>
                <w:lang w:bidi="ru-RU"/>
              </w:rPr>
              <w:softHyphen/>
              <w:t>стие в коллективном диалоге. Устный и письменный ответ на проблемный вопрос.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>Виктор Петрович Астафьев (3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«Фотография, на которой меня нет».</w:t>
            </w:r>
            <w:r w:rsidRPr="00ED3851">
              <w:rPr>
                <w:rFonts w:eastAsia="Calibri"/>
                <w:lang w:bidi="ru-RU"/>
              </w:rPr>
              <w:t xml:space="preserve"> Автобио</w:t>
            </w:r>
            <w:r w:rsidRPr="00ED3851">
              <w:rPr>
                <w:rFonts w:eastAsia="Calibri"/>
                <w:lang w:bidi="ru-RU"/>
              </w:rPr>
              <w:softHyphen/>
              <w:t>графический характер рассказа. Отражение военно</w:t>
            </w:r>
            <w:r w:rsidRPr="00ED3851">
              <w:rPr>
                <w:rFonts w:eastAsia="Calibri"/>
                <w:lang w:bidi="ru-RU"/>
              </w:rPr>
              <w:softHyphen/>
              <w:t>го времени. Мечты и реальность военного детства. Дружеская атмосфера, объединяющая жителей де</w:t>
            </w:r>
            <w:r w:rsidRPr="00ED3851">
              <w:rPr>
                <w:rFonts w:eastAsia="Calibri"/>
                <w:lang w:bidi="ru-RU"/>
              </w:rPr>
              <w:softHyphen/>
              <w:t>ревни.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Герой-повествователь (раз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К.Р.</w:t>
            </w:r>
            <w:r w:rsidRPr="00ED3851">
              <w:rPr>
                <w:rFonts w:eastAsia="Calibri"/>
                <w:lang w:bidi="ru-RU"/>
              </w:rPr>
              <w:t xml:space="preserve"> Контрольная работа № 7 по произведениям о Великой Отечественной войне.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отрывков. Комплекс</w:t>
            </w:r>
            <w:r w:rsidRPr="00ED3851">
              <w:rPr>
                <w:rFonts w:eastAsia="Calibri"/>
                <w:lang w:bidi="ru-RU"/>
              </w:rPr>
              <w:softHyphen/>
              <w:t>ный анализ эпизодов. Рецензирование выразитель</w:t>
            </w:r>
            <w:r w:rsidRPr="00ED3851">
              <w:rPr>
                <w:rFonts w:eastAsia="Calibri"/>
                <w:lang w:bidi="ru-RU"/>
              </w:rPr>
              <w:softHyphen/>
              <w:t>ного чтения. Участие в коллективном диалоге.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Русские поэты о Родине, родной природе (обзор)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 xml:space="preserve">И.Ф. Анненский </w:t>
            </w:r>
            <w:r w:rsidRPr="00ED3851">
              <w:rPr>
                <w:rFonts w:eastAsia="Calibri"/>
                <w:i/>
                <w:iCs/>
                <w:lang w:bidi="ru-RU"/>
              </w:rPr>
              <w:t>«Снег»;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Д.С. Мережковский </w:t>
            </w:r>
            <w:r w:rsidRPr="00ED3851">
              <w:rPr>
                <w:rFonts w:eastAsia="Calibri"/>
                <w:i/>
                <w:iCs/>
                <w:lang w:bidi="ru-RU"/>
              </w:rPr>
              <w:t>«Родное», «Не надо звуков»;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Н.А. Заболоцкий </w:t>
            </w:r>
            <w:r w:rsidRPr="00ED3851">
              <w:rPr>
                <w:rFonts w:eastAsia="Calibri"/>
                <w:i/>
                <w:iCs/>
                <w:lang w:bidi="ru-RU"/>
              </w:rPr>
              <w:t>«Вечер на Оке», «Уступи мне, скворец, уголок...»;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>Н.М. Руб</w:t>
            </w:r>
            <w:r w:rsidRPr="00ED3851">
              <w:rPr>
                <w:rFonts w:eastAsia="Calibri"/>
                <w:b/>
                <w:bCs/>
                <w:lang w:bidi="ru-RU"/>
              </w:rPr>
              <w:softHyphen/>
              <w:t xml:space="preserve">цов </w:t>
            </w:r>
            <w:r w:rsidRPr="00ED3851">
              <w:rPr>
                <w:rFonts w:eastAsia="Calibri"/>
                <w:i/>
                <w:iCs/>
                <w:lang w:bidi="ru-RU"/>
              </w:rPr>
              <w:t>«По вечерам», «Встреча», «Привет, Россия...».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Поэты русского зарубежья об оставленной ими Родине.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Н.А. Оцуп </w:t>
            </w:r>
            <w:r w:rsidRPr="00ED3851">
              <w:rPr>
                <w:rFonts w:eastAsia="Calibri"/>
                <w:lang w:bidi="ru-RU"/>
              </w:rPr>
              <w:t>«</w:t>
            </w:r>
            <w:r w:rsidRPr="00ED3851">
              <w:rPr>
                <w:rFonts w:eastAsia="Calibri"/>
                <w:i/>
                <w:iCs/>
                <w:lang w:bidi="ru-RU"/>
              </w:rPr>
              <w:t>Мне трудно без России...» (отрывок);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З.Н. Гиппиус </w:t>
            </w:r>
            <w:r w:rsidRPr="00ED3851">
              <w:rPr>
                <w:rFonts w:eastAsia="Calibri"/>
                <w:i/>
                <w:iCs/>
                <w:lang w:bidi="ru-RU"/>
              </w:rPr>
              <w:t xml:space="preserve">«Знайте!», «Так и есть»; </w:t>
            </w:r>
            <w:r w:rsidRPr="00ED3851">
              <w:rPr>
                <w:rFonts w:eastAsia="Calibri"/>
                <w:b/>
                <w:bCs/>
                <w:lang w:bidi="ru-RU"/>
              </w:rPr>
              <w:t>Дон-</w:t>
            </w:r>
            <w:proofErr w:type="spellStart"/>
            <w:r w:rsidRPr="00ED3851">
              <w:rPr>
                <w:rFonts w:eastAsia="Calibri"/>
                <w:b/>
                <w:bCs/>
                <w:lang w:bidi="ru-RU"/>
              </w:rPr>
              <w:t>Аминадо</w:t>
            </w:r>
            <w:proofErr w:type="spellEnd"/>
            <w:r w:rsidRPr="00ED3851">
              <w:rPr>
                <w:rFonts w:eastAsia="Calibri"/>
                <w:b/>
                <w:bCs/>
                <w:lang w:bidi="ru-RU"/>
              </w:rPr>
              <w:t xml:space="preserve"> </w:t>
            </w:r>
            <w:r w:rsidRPr="00ED3851">
              <w:rPr>
                <w:rFonts w:eastAsia="Calibri"/>
                <w:i/>
                <w:iCs/>
                <w:lang w:bidi="ru-RU"/>
              </w:rPr>
              <w:t>«Бабье лето»;</w:t>
            </w:r>
            <w:r w:rsidRPr="00ED3851">
              <w:rPr>
                <w:rFonts w:eastAsia="Calibri"/>
                <w:lang w:bidi="ru-RU"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 xml:space="preserve">И.А. Бунин </w:t>
            </w:r>
            <w:r w:rsidRPr="00ED3851">
              <w:rPr>
                <w:rFonts w:eastAsia="Calibri"/>
                <w:i/>
                <w:iCs/>
                <w:lang w:bidi="ru-RU"/>
              </w:rPr>
              <w:t>«У птицы есть гнездо...».</w:t>
            </w:r>
            <w:r w:rsidRPr="00ED3851">
              <w:rPr>
                <w:rFonts w:eastAsia="Calibri"/>
                <w:lang w:bidi="ru-RU"/>
              </w:rPr>
              <w:t xml:space="preserve"> Общее и индивидуальное в про</w:t>
            </w:r>
            <w:r w:rsidRPr="00ED3851">
              <w:rPr>
                <w:rFonts w:eastAsia="Calibri"/>
                <w:lang w:bidi="ru-RU"/>
              </w:rPr>
              <w:softHyphen/>
              <w:t>изведениях поэтов русского зарубежья о Родине. Проект.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Изобразительно-выразитель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ные средства языка (развитие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отрывков. Комплекс</w:t>
            </w:r>
            <w:r w:rsidRPr="00ED3851">
              <w:rPr>
                <w:rFonts w:eastAsia="Calibri"/>
                <w:lang w:bidi="ru-RU"/>
              </w:rPr>
              <w:softHyphen/>
              <w:t>ный анализ эпизодов. Рецензирование выразитель</w:t>
            </w:r>
            <w:r w:rsidRPr="00ED3851">
              <w:rPr>
                <w:rFonts w:eastAsia="Calibri"/>
                <w:lang w:bidi="ru-RU"/>
              </w:rPr>
              <w:softHyphen/>
              <w:t>ного чтения. Участие в коллективном диалоге.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b/>
              </w:rPr>
              <w:t xml:space="preserve"> </w:t>
            </w:r>
            <w:r w:rsidRPr="00ED3851">
              <w:rPr>
                <w:rFonts w:eastAsia="Calibri"/>
                <w:b/>
                <w:bCs/>
                <w:lang w:bidi="ru-RU"/>
              </w:rPr>
              <w:t>ИЗ ЗАРУБЕЖНОЙ ЛИТЕРАТУРЫ (5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Уильям Шекспир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«Ромео и Джульетта».</w:t>
            </w:r>
            <w:r w:rsidRPr="00ED3851">
              <w:rPr>
                <w:rFonts w:eastAsia="Calibri"/>
                <w:lang w:bidi="ru-RU"/>
              </w:rPr>
              <w:t xml:space="preserve"> Семейная вражда и лю</w:t>
            </w:r>
            <w:r w:rsidRPr="00ED3851">
              <w:rPr>
                <w:rFonts w:eastAsia="Calibri"/>
                <w:lang w:bidi="ru-RU"/>
              </w:rPr>
              <w:softHyphen/>
              <w:t>бовь героев. Ромео и Джульетта — символ любви и жертвенности. «Вечные проблемы» в творчестве У. Шекспира.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Конфликт как основа сюже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та драматического произведения.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 xml:space="preserve">Сонеты </w:t>
            </w:r>
            <w:r w:rsidRPr="00ED3851">
              <w:rPr>
                <w:rFonts w:eastAsia="Calibri"/>
                <w:i/>
                <w:iCs/>
                <w:lang w:bidi="ru-RU"/>
              </w:rPr>
              <w:t>«Ее глаза на звезды не похожи...», «Увы, мой стих не блещет новизной...».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В строгой форме сонетов живая мысль, под</w:t>
            </w:r>
            <w:r w:rsidRPr="00ED3851">
              <w:rPr>
                <w:rFonts w:eastAsia="Calibri"/>
                <w:lang w:bidi="ru-RU"/>
              </w:rPr>
              <w:softHyphen/>
              <w:t>линные горячие чувства. Воспевание поэтом любви и дружбы. Сюжеты Шекспира — «богатейшая сокро</w:t>
            </w:r>
            <w:r w:rsidRPr="00ED3851">
              <w:rPr>
                <w:rFonts w:eastAsia="Calibri"/>
                <w:lang w:bidi="ru-RU"/>
              </w:rPr>
              <w:softHyphen/>
              <w:t>вищница лирической поэзии» (В.Г. Белинский).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Сонет как форма лирической поэзии.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lastRenderedPageBreak/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и устное рецензи</w:t>
            </w:r>
            <w:r w:rsidRPr="00ED3851">
              <w:rPr>
                <w:rFonts w:eastAsia="Calibri"/>
                <w:lang w:bidi="ru-RU"/>
              </w:rPr>
              <w:softHyphen/>
              <w:t>рование выразительного чтения отрывков драма</w:t>
            </w:r>
            <w:r w:rsidRPr="00ED3851">
              <w:rPr>
                <w:rFonts w:eastAsia="Calibri"/>
                <w:lang w:bidi="ru-RU"/>
              </w:rPr>
              <w:softHyphen/>
              <w:t>тического произведения и сонетов. Устный и пись</w:t>
            </w:r>
            <w:r w:rsidRPr="00ED3851">
              <w:rPr>
                <w:rFonts w:eastAsia="Calibri"/>
                <w:lang w:bidi="ru-RU"/>
              </w:rPr>
              <w:softHyphen/>
              <w:t>менный ответы на вопросы с использованием цитирования. Участие в коллективном диалоге.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lastRenderedPageBreak/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lastRenderedPageBreak/>
              <w:t>Жан Батист Мольер (2 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«Мещанин во дворянстве»</w:t>
            </w:r>
            <w:r w:rsidRPr="00ED3851">
              <w:rPr>
                <w:rFonts w:eastAsia="Calibri"/>
                <w:lang w:bidi="ru-RU"/>
              </w:rPr>
              <w:t xml:space="preserve"> (обзор с чтением от</w:t>
            </w:r>
            <w:r w:rsidRPr="00ED3851">
              <w:rPr>
                <w:rFonts w:eastAsia="Calibri"/>
                <w:lang w:bidi="ru-RU"/>
              </w:rPr>
              <w:softHyphen/>
              <w:t>дельных сцен). XVII в. — эпоха расцвета классицизма в искусстве Франции. Ж.-Б. Мольер — великий ко</w:t>
            </w:r>
            <w:r w:rsidRPr="00ED3851">
              <w:rPr>
                <w:rFonts w:eastAsia="Calibri"/>
                <w:lang w:bidi="ru-RU"/>
              </w:rPr>
              <w:softHyphen/>
              <w:t>медиограф эпохи классицизма. «Мещанин во дво</w:t>
            </w:r>
            <w:r w:rsidRPr="00ED3851">
              <w:rPr>
                <w:rFonts w:eastAsia="Calibri"/>
                <w:lang w:bidi="ru-RU"/>
              </w:rPr>
              <w:softHyphen/>
              <w:t>рянстве» — сатира на дворянство и невежественных буржуа. Особенности классицизма в комедии. Коме</w:t>
            </w:r>
            <w:r w:rsidRPr="00ED3851">
              <w:rPr>
                <w:rFonts w:eastAsia="Calibri"/>
                <w:lang w:bidi="ru-RU"/>
              </w:rPr>
              <w:softHyphen/>
              <w:t>дийное мастерство Ж.-Б. Мольера. Народные исто</w:t>
            </w:r>
            <w:r w:rsidRPr="00ED3851">
              <w:rPr>
                <w:rFonts w:eastAsia="Calibri"/>
                <w:lang w:bidi="ru-RU"/>
              </w:rPr>
              <w:softHyphen/>
              <w:t>ки смеха Ж.-Б. Мольера. Общечеловеческий смысл комедии.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Классицизм. Комедия (раз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витие понятии).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Р. Р.</w:t>
            </w:r>
            <w:r w:rsidRPr="00ED3851">
              <w:rPr>
                <w:rFonts w:eastAsia="Calibri"/>
                <w:lang w:bidi="ru-RU"/>
              </w:rPr>
              <w:t xml:space="preserve"> Устный анализ фрагментов комедии. Выра</w:t>
            </w:r>
            <w:r w:rsidRPr="00ED3851">
              <w:rPr>
                <w:rFonts w:eastAsia="Calibri"/>
                <w:lang w:bidi="ru-RU"/>
              </w:rPr>
              <w:softHyphen/>
              <w:t>зительное чтение. Рецензирование выразительного чтения. Устная и письменная характеристика героев по плану.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2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  <w:bCs/>
                <w:lang w:bidi="ru-RU"/>
              </w:rPr>
            </w:pPr>
            <w:r w:rsidRPr="00ED3851">
              <w:rPr>
                <w:rFonts w:eastAsia="Calibri"/>
                <w:b/>
                <w:bCs/>
                <w:lang w:bidi="ru-RU"/>
              </w:rPr>
              <w:t>Вальтер Скотт (1ч)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lang w:bidi="ru-RU"/>
              </w:rPr>
              <w:t>Краткий рассказ о жизни и творчестве писателя.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«Айвенго».</w:t>
            </w:r>
            <w:r w:rsidRPr="00ED3851">
              <w:rPr>
                <w:rFonts w:eastAsia="Calibri"/>
                <w:lang w:bidi="ru-RU"/>
              </w:rPr>
              <w:t xml:space="preserve"> Исторический роман. Средневековая Англия в романе. Главные герои и события. Исто</w:t>
            </w:r>
            <w:r w:rsidRPr="00ED3851">
              <w:rPr>
                <w:rFonts w:eastAsia="Calibri"/>
                <w:lang w:bidi="ru-RU"/>
              </w:rPr>
              <w:softHyphen/>
              <w:t>рия, изображенная «домашним образом»; мысли и чувства героев, переданные сквозь призму до</w:t>
            </w:r>
            <w:r w:rsidRPr="00ED3851">
              <w:rPr>
                <w:rFonts w:eastAsia="Calibri"/>
                <w:lang w:bidi="ru-RU"/>
              </w:rPr>
              <w:softHyphen/>
              <w:t>машнего быта, обстановки, семейных устоев и от</w:t>
            </w:r>
            <w:r w:rsidRPr="00ED3851">
              <w:rPr>
                <w:rFonts w:eastAsia="Calibri"/>
                <w:lang w:bidi="ru-RU"/>
              </w:rPr>
              <w:softHyphen/>
              <w:t>ношений.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i/>
                <w:iCs/>
                <w:lang w:bidi="ru-RU"/>
              </w:rPr>
            </w:pPr>
            <w:r w:rsidRPr="00ED3851">
              <w:rPr>
                <w:rFonts w:eastAsia="Calibri"/>
                <w:i/>
                <w:iCs/>
                <w:lang w:bidi="ru-RU"/>
              </w:rPr>
              <w:t>Теория литературы. Исторический роман (разви</w:t>
            </w:r>
            <w:r w:rsidRPr="00ED3851">
              <w:rPr>
                <w:rFonts w:eastAsia="Calibri"/>
                <w:i/>
                <w:iCs/>
                <w:lang w:bidi="ru-RU"/>
              </w:rPr>
              <w:softHyphen/>
              <w:t>тие представлений).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lang w:bidi="ru-RU"/>
              </w:rPr>
            </w:pP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  <w:i/>
                <w:iCs/>
                <w:lang w:bidi="en-US"/>
              </w:rPr>
              <w:t>P</w:t>
            </w:r>
            <w:r w:rsidRPr="00ED3851">
              <w:rPr>
                <w:rFonts w:eastAsia="Calibri"/>
                <w:i/>
                <w:iCs/>
              </w:rPr>
              <w:t>.</w:t>
            </w:r>
            <w:r w:rsidRPr="00ED3851">
              <w:rPr>
                <w:rFonts w:eastAsia="Calibri"/>
              </w:rPr>
              <w:t xml:space="preserve"> </w:t>
            </w:r>
            <w:r w:rsidRPr="00ED3851">
              <w:rPr>
                <w:rFonts w:eastAsia="Calibri"/>
                <w:lang w:bidi="ru-RU"/>
              </w:rPr>
              <w:t>Выразительное чтение отрывков. Рецензи</w:t>
            </w:r>
            <w:r w:rsidRPr="00ED3851">
              <w:rPr>
                <w:rFonts w:eastAsia="Calibri"/>
                <w:lang w:bidi="ru-RU"/>
              </w:rPr>
              <w:softHyphen/>
              <w:t>рование выразительного чтения. Анализ эпизодов. Устный и письменный ответ на проблемный вопрос. Участие в коллективном диалоге.</w:t>
            </w:r>
          </w:p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1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pStyle w:val="c9"/>
              <w:shd w:val="clear" w:color="auto" w:fill="FFFFFF"/>
              <w:spacing w:before="0" w:beforeAutospacing="0" w:after="0" w:afterAutospacing="0"/>
              <w:ind w:firstLine="708"/>
              <w:jc w:val="both"/>
              <w:rPr>
                <w:b/>
              </w:rPr>
            </w:pPr>
            <w:r w:rsidRPr="00ED3851">
              <w:rPr>
                <w:b/>
              </w:rPr>
              <w:t xml:space="preserve">Итоговый </w:t>
            </w:r>
            <w:proofErr w:type="spellStart"/>
            <w:r w:rsidRPr="00ED3851">
              <w:rPr>
                <w:b/>
              </w:rPr>
              <w:t>контороль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3</w:t>
            </w:r>
          </w:p>
        </w:tc>
      </w:tr>
      <w:tr w:rsidR="002D2A18" w:rsidRPr="00ED3851" w:rsidTr="002D2A18"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A18" w:rsidRPr="00ED3851" w:rsidRDefault="002D2A18" w:rsidP="00ED3851">
            <w:pPr>
              <w:jc w:val="both"/>
            </w:pPr>
            <w:r w:rsidRPr="00ED3851">
              <w:t>70</w:t>
            </w:r>
          </w:p>
        </w:tc>
      </w:tr>
    </w:tbl>
    <w:p w:rsidR="002D2A18" w:rsidRPr="00ED3851" w:rsidRDefault="002D2A18" w:rsidP="00ED3851">
      <w:pPr>
        <w:autoSpaceDE w:val="0"/>
        <w:autoSpaceDN w:val="0"/>
        <w:adjustRightInd w:val="0"/>
        <w:ind w:left="1080"/>
        <w:jc w:val="both"/>
        <w:rPr>
          <w:bCs/>
        </w:rPr>
      </w:pPr>
    </w:p>
    <w:p w:rsidR="002D2A18" w:rsidRPr="00ED3851" w:rsidRDefault="002D2A18" w:rsidP="00ED3851">
      <w:pPr>
        <w:jc w:val="both"/>
        <w:rPr>
          <w:rFonts w:eastAsia="Calibri"/>
          <w:b/>
          <w:bCs/>
          <w:lang w:bidi="ru-RU"/>
        </w:rPr>
      </w:pPr>
    </w:p>
    <w:p w:rsidR="002D2A18" w:rsidRPr="00ED3851" w:rsidRDefault="002D2A18" w:rsidP="00ED38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B167C0" w:rsidRPr="00ED3851" w:rsidRDefault="00B167C0" w:rsidP="00ED3851">
      <w:pPr>
        <w:widowControl w:val="0"/>
        <w:autoSpaceDE w:val="0"/>
        <w:autoSpaceDN w:val="0"/>
        <w:adjustRightInd w:val="0"/>
        <w:contextualSpacing/>
        <w:jc w:val="both"/>
        <w:rPr>
          <w:b/>
          <w:u w:val="single"/>
        </w:rPr>
      </w:pPr>
      <w:r w:rsidRPr="00ED3851">
        <w:rPr>
          <w:b/>
          <w:u w:val="single"/>
        </w:rPr>
        <w:t>Содержание учебного предмета «Литература 9 класс»</w:t>
      </w:r>
    </w:p>
    <w:p w:rsidR="002D2A18" w:rsidRPr="00ED3851" w:rsidRDefault="002D2A18" w:rsidP="00ED3851">
      <w:pPr>
        <w:jc w:val="both"/>
        <w:rPr>
          <w:b/>
        </w:rPr>
      </w:pPr>
    </w:p>
    <w:tbl>
      <w:tblPr>
        <w:tblW w:w="1512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2"/>
        <w:gridCol w:w="12008"/>
        <w:gridCol w:w="1862"/>
      </w:tblGrid>
      <w:tr w:rsidR="002D2A18" w:rsidRPr="00ED3851" w:rsidTr="002D2A18">
        <w:trPr>
          <w:trHeight w:val="522"/>
        </w:trPr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№п.п.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Раздел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Количество часов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1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  <w:i/>
                <w:snapToGrid w:val="0"/>
              </w:rPr>
            </w:pPr>
            <w:r w:rsidRPr="00ED3851">
              <w:rPr>
                <w:b/>
              </w:rPr>
              <w:t>Введение</w:t>
            </w:r>
            <w:r w:rsidRPr="00ED3851">
              <w:t>. Литература и её роль в духовной жизни человека.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 xml:space="preserve"> 1 ч.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lastRenderedPageBreak/>
              <w:t>2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  <w:i/>
                <w:iCs/>
              </w:rPr>
              <w:t>Из древнерусской литературы</w:t>
            </w:r>
            <w:r w:rsidRPr="00ED3851">
              <w:rPr>
                <w:i/>
                <w:iCs/>
              </w:rPr>
              <w:t xml:space="preserve"> </w:t>
            </w:r>
            <w:r w:rsidRPr="00ED3851">
              <w:t>(3 ч. + 1 ч.): Художественные особенности древнерусской литературы. «Слово о полку Игореве» как величайший памятник Древней Руси. Центральные образы и основная идея «Слова…». Сочинение по теме «Центральные образы «Слова…» (выбор).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E672D" w:rsidP="00ED3851">
            <w:pPr>
              <w:jc w:val="both"/>
              <w:rPr>
                <w:b/>
              </w:rPr>
            </w:pPr>
            <w:r>
              <w:t>2</w:t>
            </w:r>
            <w:r w:rsidR="002D2A18" w:rsidRPr="00ED3851">
              <w:t xml:space="preserve">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3</w:t>
            </w:r>
          </w:p>
        </w:tc>
        <w:tc>
          <w:tcPr>
            <w:tcW w:w="12008" w:type="dxa"/>
            <w:shd w:val="clear" w:color="auto" w:fill="auto"/>
          </w:tcPr>
          <w:p w:rsidR="002A256B" w:rsidRPr="00ED3851" w:rsidRDefault="002D2A18" w:rsidP="00ED3851">
            <w:pPr>
              <w:jc w:val="both"/>
            </w:pPr>
            <w:r w:rsidRPr="00ED3851">
              <w:rPr>
                <w:b/>
                <w:i/>
                <w:iCs/>
              </w:rPr>
              <w:t>Из русской литературы XVIII века</w:t>
            </w:r>
            <w:r w:rsidRPr="00ED3851">
              <w:rPr>
                <w:i/>
                <w:iCs/>
              </w:rPr>
              <w:t xml:space="preserve"> </w:t>
            </w:r>
            <w:r w:rsidRPr="00ED3851">
              <w:t xml:space="preserve">(9 ч. + 1 ч.): Классицизм в русском и мировом искусстве. </w:t>
            </w:r>
          </w:p>
          <w:p w:rsidR="002A256B" w:rsidRPr="00ED3851" w:rsidRDefault="002D2A18" w:rsidP="00ED3851">
            <w:pPr>
              <w:jc w:val="both"/>
            </w:pPr>
            <w:r w:rsidRPr="00ED3851">
              <w:rPr>
                <w:b/>
              </w:rPr>
              <w:t>М.В. Ломоносов</w:t>
            </w:r>
            <w:r w:rsidRPr="00ED3851">
              <w:t xml:space="preserve">: жизнь и творчество (обзор). Художественные особенности оды «Вечернее размышление…». М.В. Ломоносов «Ода на день восшествия…»: лейтмотивы. </w:t>
            </w:r>
          </w:p>
          <w:p w:rsidR="002A256B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Г.Р. Державин</w:t>
            </w:r>
            <w:r w:rsidRPr="00ED3851">
              <w:t xml:space="preserve">: жизнь и творчество (обзор). «Властителям и судьям»: особенности тематики и стиля. Г.Р. Державин «Памятник»: тема поэта и поэзии. Квинт Гораций </w:t>
            </w:r>
            <w:proofErr w:type="spellStart"/>
            <w:r w:rsidRPr="00ED3851">
              <w:t>Флакк</w:t>
            </w:r>
            <w:proofErr w:type="spellEnd"/>
            <w:r w:rsidRPr="00ED3851">
              <w:t>: слово о поэте. «К Мельпомене». Понятие о сентиментализме</w:t>
            </w:r>
            <w:r w:rsidRPr="00ED3851">
              <w:rPr>
                <w:b/>
              </w:rPr>
              <w:t>.</w:t>
            </w:r>
          </w:p>
          <w:p w:rsidR="00C22D32" w:rsidRPr="00ED3851" w:rsidRDefault="00C22D32" w:rsidP="00ED3851">
            <w:pPr>
              <w:jc w:val="both"/>
              <w:rPr>
                <w:rFonts w:eastAsia="Calibri"/>
              </w:rPr>
            </w:pPr>
            <w:r w:rsidRPr="00ED3851">
              <w:rPr>
                <w:rFonts w:eastAsia="Calibri"/>
                <w:b/>
              </w:rPr>
              <w:t>Александр Николаевич Радищев.</w:t>
            </w:r>
            <w:r w:rsidRPr="00ED3851">
              <w:rPr>
                <w:rFonts w:eastAsia="Calibri"/>
              </w:rPr>
              <w:t xml:space="preserve"> Слово о писателе. </w:t>
            </w:r>
            <w:r w:rsidRPr="00ED3851">
              <w:rPr>
                <w:rFonts w:eastAsia="Calibri"/>
                <w:b/>
                <w:i/>
                <w:iCs/>
              </w:rPr>
              <w:t>«Путешествие   из   Петербурга   в   Москву».</w:t>
            </w:r>
            <w:r w:rsidRPr="00ED3851">
              <w:rPr>
                <w:rFonts w:eastAsia="Calibri"/>
                <w:i/>
                <w:iCs/>
              </w:rPr>
              <w:t xml:space="preserve">    </w:t>
            </w:r>
            <w:r w:rsidRPr="00ED3851">
              <w:rPr>
                <w:rFonts w:eastAsia="Calibri"/>
              </w:rPr>
              <w:t>(Обзор.) Широкое изображение российской действительности. Кри</w:t>
            </w:r>
            <w:r w:rsidRPr="00ED3851">
              <w:rPr>
                <w:rFonts w:eastAsia="Calibri"/>
              </w:rPr>
              <w:softHyphen/>
              <w:t>тика крепостничества. Автор и путешественник. Особенно</w:t>
            </w:r>
            <w:r w:rsidRPr="00ED3851">
              <w:rPr>
                <w:rFonts w:eastAsia="Calibri"/>
              </w:rPr>
              <w:softHyphen/>
              <w:t>сти повествования. Жанр путешествия и его содержатель</w:t>
            </w:r>
            <w:r w:rsidRPr="00ED3851">
              <w:rPr>
                <w:rFonts w:eastAsia="Calibri"/>
              </w:rPr>
              <w:softHyphen/>
              <w:t>ное наполнение. Черты сентиментализма в произведении. Теория   литературы. Жанр путешествия.</w:t>
            </w:r>
          </w:p>
          <w:p w:rsidR="001026C9" w:rsidRPr="00ED3851" w:rsidRDefault="001026C9" w:rsidP="00ED3851">
            <w:pPr>
              <w:jc w:val="both"/>
              <w:rPr>
                <w:b/>
              </w:rPr>
            </w:pP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 Н.М. Карамзин</w:t>
            </w:r>
            <w:r w:rsidRPr="00ED3851">
              <w:t>: слово о писателе. «Бедная Лиза»: сюжет и герои. Н.М. Карамзин «Бедная Лиза»: идея и проблематика произведения. Н.М. Карамзин: «Осень» и другие произведения писателя. Сочинение по теме «Чем современна литература XVIII века?»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</w:rPr>
            </w:pP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 xml:space="preserve">10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4</w:t>
            </w:r>
          </w:p>
        </w:tc>
        <w:tc>
          <w:tcPr>
            <w:tcW w:w="12008" w:type="dxa"/>
            <w:shd w:val="clear" w:color="auto" w:fill="auto"/>
          </w:tcPr>
          <w:p w:rsidR="002A256B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  <w:i/>
                <w:iCs/>
              </w:rPr>
              <w:t>Из русской литературы XIX века</w:t>
            </w:r>
            <w:r w:rsidRPr="00ED3851">
              <w:t xml:space="preserve"> (48 ч. + 6 ч.): Русские поэты первой половины XIX века</w:t>
            </w:r>
            <w:r w:rsidRPr="00ED3851">
              <w:rPr>
                <w:b/>
              </w:rPr>
              <w:t>.</w:t>
            </w:r>
          </w:p>
          <w:p w:rsidR="002A256B" w:rsidRPr="00ED3851" w:rsidRDefault="002D2A18" w:rsidP="00ED3851">
            <w:pPr>
              <w:jc w:val="both"/>
            </w:pPr>
            <w:r w:rsidRPr="00ED3851">
              <w:rPr>
                <w:b/>
              </w:rPr>
              <w:t xml:space="preserve"> В.А. Жуковский –</w:t>
            </w:r>
            <w:r w:rsidRPr="00ED3851">
              <w:t xml:space="preserve"> поэт-романтик. Стихотворение «Море» - романтические образы. В.А. Жуковский «Невыразимое» - тема поэта и поэзии. В.А. Жуковский «Светлана»: черты баллады. В.А. Жуковский «Светлана»: образ главной героини.</w:t>
            </w:r>
          </w:p>
          <w:p w:rsidR="002A256B" w:rsidRPr="00ED3851" w:rsidRDefault="002D2A18" w:rsidP="00ED3851">
            <w:pPr>
              <w:jc w:val="both"/>
            </w:pPr>
            <w:r w:rsidRPr="00ED3851">
              <w:t xml:space="preserve"> </w:t>
            </w:r>
            <w:r w:rsidRPr="00ED3851">
              <w:rPr>
                <w:b/>
              </w:rPr>
              <w:t>А.С. Грибоедов</w:t>
            </w:r>
            <w:r w:rsidRPr="00ED3851">
              <w:t xml:space="preserve">: жизнь и творчество писателя (обзор). Комедия «Горе от ума»: творческая история создания. А.С. Грибоедов «Горе от ума»: проблематика и конфликт. </w:t>
            </w:r>
            <w:proofErr w:type="spellStart"/>
            <w:r w:rsidRPr="00ED3851">
              <w:t>Фамусовская</w:t>
            </w:r>
            <w:proofErr w:type="spellEnd"/>
            <w:r w:rsidRPr="00ED3851">
              <w:t xml:space="preserve"> Москва. А.С. Грибоедов «Горе от ума»: образ Чацкого. А.С. Грибоедов «Горе от ума»: язык произведения. А.С. Грибоедов «Горе от ума» в зеркале русской критики. Сочинение по теме «Образы героев в комедии А.С. Грибоедова «Горе от ума» (выбор). </w:t>
            </w:r>
          </w:p>
          <w:p w:rsidR="002A256B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А.С. Пушкин:</w:t>
            </w:r>
            <w:r w:rsidRPr="00ED3851">
              <w:t xml:space="preserve"> жизнь и творчество. Лицейская лирика. А.С. Пушкин: тема свободы. А.С. Пушкин: любовь как гармония душ. А.С. Пушкин: тема поэта и поэзии. А.С. Пушкин: две Болдинские осени в творчестве поэта. А.С. Пушкин «Памятник»: самооценка в творчестве поэта. Эссе по теме «Мотивы лирики А.С. Пушкина». А.С. Пушкин «Моцарт и Сальери»: два типа мировосприятия. А.С. Пушкин «Евгений Онегин» как новаторское произведение. А.С. Пушкин «Евгений Онегин»: главные образы. А.С. Пушкин «Евгений Онегин»: взаимоотношения главных </w:t>
            </w:r>
            <w:r w:rsidRPr="00ED3851">
              <w:lastRenderedPageBreak/>
              <w:t>героев. А.С. Пушкин «Евгений Онегин»: образ автора. А.С. Пушкин «Евгений Онегин» как энциклопедия русской жизни. А.С. Пушкин «Евгений Онегин» в зеркале критики. Эссе по теме «Мотивы поступков и взаимоотношений героев романа А.С. Пушкина «Евгений Онегин» (выбор</w:t>
            </w:r>
            <w:r w:rsidRPr="00ED3851">
              <w:rPr>
                <w:b/>
              </w:rPr>
              <w:t>).</w:t>
            </w:r>
          </w:p>
          <w:p w:rsidR="008C1F41" w:rsidRPr="00ED3851" w:rsidRDefault="008C1F41" w:rsidP="00ED3851">
            <w:pPr>
              <w:jc w:val="both"/>
              <w:rPr>
                <w:rFonts w:eastAsia="Calibri"/>
              </w:rPr>
            </w:pPr>
            <w:r w:rsidRPr="00ED3851">
              <w:rPr>
                <w:rFonts w:eastAsia="Calibri"/>
                <w:b/>
                <w:i/>
                <w:iCs/>
                <w:spacing w:val="-2"/>
              </w:rPr>
              <w:t>«Моцарт и Сальери».</w:t>
            </w:r>
            <w:r w:rsidRPr="00ED3851">
              <w:rPr>
                <w:rFonts w:eastAsia="Calibri"/>
                <w:i/>
                <w:iCs/>
                <w:spacing w:val="-2"/>
              </w:rPr>
              <w:t xml:space="preserve"> </w:t>
            </w:r>
            <w:r w:rsidRPr="00ED3851">
              <w:rPr>
                <w:rFonts w:eastAsia="Calibri"/>
                <w:spacing w:val="-2"/>
              </w:rPr>
              <w:t xml:space="preserve">Проблема «гения и злодейства». </w:t>
            </w:r>
            <w:r w:rsidRPr="00ED3851">
              <w:rPr>
                <w:rFonts w:eastAsia="Calibri"/>
              </w:rPr>
              <w:t>Трагедийное начало «Моцарта и Сальери». Два типа миро</w:t>
            </w:r>
            <w:r w:rsidRPr="00ED3851">
              <w:rPr>
                <w:rFonts w:eastAsia="Calibri"/>
              </w:rPr>
              <w:softHyphen/>
              <w:t>восприятия, олицетворенные в двух персонажах пьесы. Отражение их нравственных позиций в сфере творчества.</w:t>
            </w:r>
          </w:p>
          <w:p w:rsidR="008C1F41" w:rsidRPr="00ED3851" w:rsidRDefault="008C1F41" w:rsidP="00ED3851">
            <w:pPr>
              <w:jc w:val="both"/>
            </w:pPr>
            <w:proofErr w:type="gramStart"/>
            <w:r w:rsidRPr="00ED3851">
              <w:t>Вн.</w:t>
            </w:r>
            <w:proofErr w:type="spellStart"/>
            <w:r w:rsidRPr="00ED3851">
              <w:t>чт</w:t>
            </w:r>
            <w:proofErr w:type="spellEnd"/>
            <w:r w:rsidRPr="00ED3851">
              <w:t>.»Пиковая</w:t>
            </w:r>
            <w:proofErr w:type="gramEnd"/>
            <w:r w:rsidRPr="00ED3851">
              <w:t xml:space="preserve"> дама»</w:t>
            </w:r>
          </w:p>
          <w:p w:rsidR="008C1F41" w:rsidRPr="00ED3851" w:rsidRDefault="008C1F41" w:rsidP="00ED3851">
            <w:pPr>
              <w:jc w:val="both"/>
              <w:rPr>
                <w:rFonts w:eastAsia="Calibri"/>
              </w:rPr>
            </w:pPr>
            <w:r w:rsidRPr="00ED3851">
              <w:rPr>
                <w:rFonts w:eastAsia="Calibri"/>
              </w:rPr>
              <w:t xml:space="preserve">Поэма </w:t>
            </w:r>
            <w:r w:rsidRPr="00ED3851">
              <w:rPr>
                <w:rFonts w:eastAsia="Calibri"/>
                <w:b/>
                <w:i/>
                <w:iCs/>
              </w:rPr>
              <w:t>«Цыганы».</w:t>
            </w:r>
            <w:r w:rsidRPr="00ED3851">
              <w:rPr>
                <w:rFonts w:eastAsia="Calibri"/>
                <w:i/>
                <w:iCs/>
              </w:rPr>
              <w:t xml:space="preserve"> </w:t>
            </w:r>
            <w:r w:rsidRPr="00ED3851">
              <w:rPr>
                <w:rFonts w:eastAsia="Calibri"/>
              </w:rPr>
      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C22D32" w:rsidRPr="00ED3851" w:rsidRDefault="002D2A18" w:rsidP="00ED3851">
            <w:pPr>
              <w:jc w:val="both"/>
              <w:rPr>
                <w:rFonts w:eastAsia="Calibri"/>
              </w:rPr>
            </w:pPr>
            <w:r w:rsidRPr="00ED3851">
              <w:rPr>
                <w:b/>
              </w:rPr>
              <w:t xml:space="preserve"> М.Ю. Лермонтов:</w:t>
            </w:r>
            <w:r w:rsidRPr="00ED3851">
              <w:t xml:space="preserve"> хронология жизни и творчества. Многообразие тем, жанров, мотивов лирики поэта (с повторением ранее изученного). Образ поэта-пророка в лирике М.Ю. Лермонтова. Тема любви в лирике М.Ю. Лермонтова. Тема родины в лирике М.Ю. Лермонтова.</w:t>
            </w:r>
            <w:r w:rsidR="00C22D32" w:rsidRPr="00ED3851">
              <w:rPr>
                <w:rFonts w:eastAsia="Calibri"/>
              </w:rPr>
              <w:t xml:space="preserve"> Основные мотивы лирики. </w:t>
            </w:r>
            <w:r w:rsidR="00C22D32" w:rsidRPr="00ED3851">
              <w:rPr>
                <w:rFonts w:eastAsia="Calibri"/>
                <w:b/>
                <w:i/>
                <w:iCs/>
              </w:rPr>
              <w:t>«Смерть Поэта», «Парус», «И скучно и грустно», «Дума», «Поэт», «Родина», «Про</w:t>
            </w:r>
            <w:r w:rsidR="00C22D32" w:rsidRPr="00ED3851">
              <w:rPr>
                <w:rFonts w:eastAsia="Calibri"/>
                <w:b/>
                <w:i/>
                <w:iCs/>
              </w:rPr>
              <w:softHyphen/>
              <w:t>рок», «Нет, не тебя так пылко я люблю...».</w:t>
            </w:r>
            <w:r w:rsidR="00C22D32" w:rsidRPr="00ED3851">
              <w:rPr>
                <w:rFonts w:eastAsia="Calibri"/>
                <w:i/>
                <w:iCs/>
              </w:rPr>
              <w:t xml:space="preserve"> </w:t>
            </w:r>
            <w:r w:rsidR="00C22D32" w:rsidRPr="00ED3851">
              <w:rPr>
                <w:rFonts w:eastAsia="Calibri"/>
              </w:rPr>
              <w:t>Пафос вольности, чувство одиночества, тема любви, поэта и поэзии.</w:t>
            </w:r>
          </w:p>
          <w:p w:rsidR="002A256B" w:rsidRPr="00ED3851" w:rsidRDefault="002D2A18" w:rsidP="00ED3851">
            <w:pPr>
              <w:jc w:val="both"/>
            </w:pPr>
            <w:r w:rsidRPr="00ED3851">
              <w:t xml:space="preserve"> Сочинение по теме «В чём трагизм одиночества в лирике М.Ю. Лермонтова?» (выбор). М.Ю. Лермонтов «Герой нашего времени»: общая характеристика романа. М.Ю. Лермонтов «Герой нашего времени» (главы «Бэла», «Максим </w:t>
            </w:r>
            <w:proofErr w:type="spellStart"/>
            <w:r w:rsidRPr="00ED3851">
              <w:t>Максимыч</w:t>
            </w:r>
            <w:proofErr w:type="spellEnd"/>
            <w:r w:rsidRPr="00ED3851">
              <w:t xml:space="preserve">»): загадки образа Печорина. М.Ю. Лермонтов «Герой нашего времени» (главы «Тамань», «Княжна Мери»). «Журнал Печорина» как средство самораскрытия его характера. М.Ю. Лермонтов «Герой нашего времени» (глава «Фаталист»): философско-композиционное значение повести. М.Ю. Лермонтов «Герой нашего времени»: дружба и любовь в жизни Печорина. М.Ю. Лермонтов «Герой нашего времени»: оценка критиков. Сочинение по теме «В чём противоречивость характера Печорина?» (выбор). </w:t>
            </w:r>
          </w:p>
          <w:p w:rsidR="002A256B" w:rsidRPr="00ED3851" w:rsidRDefault="002D2A18" w:rsidP="00ED3851">
            <w:pPr>
              <w:jc w:val="both"/>
            </w:pPr>
            <w:r w:rsidRPr="00ED3851">
              <w:rPr>
                <w:b/>
              </w:rPr>
              <w:t>Н.В. Гоголь</w:t>
            </w:r>
            <w:r w:rsidRPr="00ED3851">
              <w:t xml:space="preserve">: жизнь и творчество (обзор). «Мёртвые души»: история создания. Система образов в поэме Н.В. Гоголя: мёртвые и живые души. Чичиков – новый герой эпохи или антигерой? Н.В. Гоголь «Мёртвые души»: поэма о величии России. Поэма «Мёртвые души» в зеркале русской критики. Сочинение по теме «Мёртвые и живые души поэмы Н.В. Гоголя». </w:t>
            </w:r>
          </w:p>
          <w:p w:rsidR="00C22D32" w:rsidRPr="00ED3851" w:rsidRDefault="00C22D32" w:rsidP="00ED3851">
            <w:pPr>
              <w:jc w:val="both"/>
              <w:rPr>
                <w:rFonts w:eastAsia="Calibri"/>
                <w:spacing w:val="-1"/>
              </w:rPr>
            </w:pPr>
            <w:r w:rsidRPr="00ED3851">
              <w:rPr>
                <w:rFonts w:eastAsia="Calibri"/>
                <w:b/>
                <w:spacing w:val="-1"/>
              </w:rPr>
              <w:t>Александр  Николаевич Островский.</w:t>
            </w:r>
            <w:r w:rsidRPr="00ED3851">
              <w:rPr>
                <w:rFonts w:eastAsia="Calibri"/>
                <w:spacing w:val="-1"/>
              </w:rPr>
              <w:t xml:space="preserve">  Слово о писателе.</w:t>
            </w:r>
          </w:p>
          <w:p w:rsidR="00C22D32" w:rsidRPr="00ED3851" w:rsidRDefault="00C22D32" w:rsidP="00ED3851">
            <w:pPr>
              <w:jc w:val="both"/>
              <w:rPr>
                <w:rFonts w:eastAsia="Calibri"/>
              </w:rPr>
            </w:pPr>
            <w:r w:rsidRPr="00ED3851">
              <w:rPr>
                <w:rFonts w:eastAsia="Calibri"/>
                <w:b/>
                <w:i/>
                <w:iCs/>
              </w:rPr>
              <w:t>«Бедность не порок».</w:t>
            </w:r>
            <w:r w:rsidRPr="00ED3851">
              <w:rPr>
                <w:rFonts w:eastAsia="Calibri"/>
                <w:i/>
                <w:iCs/>
              </w:rPr>
              <w:t xml:space="preserve"> </w:t>
            </w:r>
            <w:r w:rsidRPr="00ED3851">
              <w:rPr>
                <w:rFonts w:eastAsia="Calibri"/>
              </w:rPr>
              <w:t xml:space="preserve">Патриархальный мир в пьесе и угроза его распада. Любовь в патриархальном мире. Любовь </w:t>
            </w:r>
            <w:proofErr w:type="spellStart"/>
            <w:r w:rsidRPr="00ED3851">
              <w:rPr>
                <w:rFonts w:eastAsia="Calibri"/>
              </w:rPr>
              <w:t>Гордеевна</w:t>
            </w:r>
            <w:proofErr w:type="spellEnd"/>
            <w:r w:rsidRPr="00ED3851">
              <w:rPr>
                <w:rFonts w:eastAsia="Calibri"/>
              </w:rPr>
      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      </w:r>
          </w:p>
          <w:p w:rsidR="00C22D32" w:rsidRPr="00ED3851" w:rsidRDefault="00C22D32" w:rsidP="00ED3851">
            <w:pPr>
              <w:jc w:val="both"/>
            </w:pPr>
          </w:p>
          <w:p w:rsidR="002A256B" w:rsidRPr="00ED3851" w:rsidRDefault="002D2A18" w:rsidP="00ED3851">
            <w:pPr>
              <w:jc w:val="both"/>
            </w:pPr>
            <w:r w:rsidRPr="00ED3851">
              <w:rPr>
                <w:b/>
              </w:rPr>
              <w:t>Ф.М. Достоевский</w:t>
            </w:r>
            <w:r w:rsidRPr="00ED3851">
              <w:t xml:space="preserve">: слово о писателе. Ф.М. Достоевский «Белые ночи»: тип «петербургского мечтателя». Роль истории Настеньки в романе Ф.М. Достоевского «Белые ночи». А.П. Чехов: слово о писателе. 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А.П. Чехов</w:t>
            </w:r>
            <w:r w:rsidRPr="00ED3851">
              <w:t xml:space="preserve"> «Тоска»: тема одиночества. А.П. Чехов «Смерть чиновника»: эволюция образа «маленького человека». 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</w:rPr>
            </w:pP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lastRenderedPageBreak/>
              <w:t xml:space="preserve">54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lastRenderedPageBreak/>
              <w:t>5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  <w:i/>
                <w:iCs/>
              </w:rPr>
              <w:t>Из русской литературы XX века</w:t>
            </w:r>
            <w:r w:rsidRPr="00ED3851">
              <w:t xml:space="preserve"> (1 ч.): Богатство и разнообразие жанров и направлений русской литературы XX века.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1ч.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6</w:t>
            </w:r>
          </w:p>
        </w:tc>
        <w:tc>
          <w:tcPr>
            <w:tcW w:w="12008" w:type="dxa"/>
            <w:shd w:val="clear" w:color="auto" w:fill="auto"/>
          </w:tcPr>
          <w:p w:rsidR="002A256B" w:rsidRPr="00ED3851" w:rsidRDefault="002D2A18" w:rsidP="00ED3851">
            <w:pPr>
              <w:jc w:val="both"/>
            </w:pPr>
            <w:r w:rsidRPr="00ED3851">
              <w:rPr>
                <w:b/>
                <w:i/>
                <w:iCs/>
              </w:rPr>
              <w:t xml:space="preserve">Из русской прозы XX века </w:t>
            </w:r>
            <w:r w:rsidRPr="00ED3851">
              <w:t>(обзор) (8 ч. + 2 ч.): Разнообразие видов и жанров прозаических произведений XX века, ведущие прозаики России.</w:t>
            </w:r>
          </w:p>
          <w:p w:rsidR="002A256B" w:rsidRPr="00ED3851" w:rsidRDefault="002D2A18" w:rsidP="00ED3851">
            <w:pPr>
              <w:jc w:val="both"/>
              <w:rPr>
                <w:b/>
              </w:rPr>
            </w:pPr>
            <w:r w:rsidRPr="00ED3851">
              <w:t xml:space="preserve"> </w:t>
            </w:r>
            <w:r w:rsidRPr="00ED3851">
              <w:rPr>
                <w:b/>
              </w:rPr>
              <w:t>И.А. Бунин</w:t>
            </w:r>
            <w:r w:rsidRPr="00ED3851">
              <w:t>: слово о писателе. Рассказ «Тёмные аллеи»: лиризм повествования</w:t>
            </w:r>
            <w:r w:rsidRPr="00ED3851">
              <w:rPr>
                <w:b/>
              </w:rPr>
              <w:t>.</w:t>
            </w:r>
          </w:p>
          <w:p w:rsidR="002A256B" w:rsidRPr="00ED3851" w:rsidRDefault="002D2A18" w:rsidP="00ED3851">
            <w:pPr>
              <w:jc w:val="both"/>
            </w:pPr>
            <w:r w:rsidRPr="00ED3851">
              <w:rPr>
                <w:b/>
              </w:rPr>
              <w:t xml:space="preserve"> М.А. Булгаков</w:t>
            </w:r>
            <w:r w:rsidRPr="00ED3851">
              <w:t xml:space="preserve">: слово о писателе. Повесть «Собачье сердце»: история создания. М.А. Булгаков «Собачье сердце»: система образов произведения. М.А. Булгаков «Собачье сердце»: проблематика и приём гротеска в повести. </w:t>
            </w:r>
          </w:p>
          <w:p w:rsidR="002A256B" w:rsidRPr="00ED3851" w:rsidRDefault="002D2A18" w:rsidP="00ED3851">
            <w:pPr>
              <w:jc w:val="both"/>
            </w:pPr>
            <w:r w:rsidRPr="00ED3851">
              <w:rPr>
                <w:b/>
              </w:rPr>
              <w:t>М.А. Шолохов</w:t>
            </w:r>
            <w:r w:rsidRPr="00ED3851">
              <w:t xml:space="preserve">: слово о писателе. Рассказ «Судьба человека»: смысл названия. Судьбы родины и человека в произведении М.А. Шолохова. 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А.И. Солженицын</w:t>
            </w:r>
            <w:r w:rsidRPr="00ED3851">
              <w:t>: слово о писателе. А.И. Солженицын рассказ «Матрёнин двор»: трагизм судьбы героини. Эссе по теме «Нравственная проблематика в произведениях писателей XX века». Отзыв или рецензия на самостоятельно прочитанное произведение литературы XX века.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E75DFF" w:rsidP="00ED3851">
            <w:pPr>
              <w:jc w:val="both"/>
              <w:rPr>
                <w:b/>
              </w:rPr>
            </w:pPr>
            <w:r>
              <w:t>10</w:t>
            </w:r>
            <w:r w:rsidR="002D2A18" w:rsidRPr="00ED3851">
              <w:t xml:space="preserve">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7</w:t>
            </w:r>
          </w:p>
        </w:tc>
        <w:tc>
          <w:tcPr>
            <w:tcW w:w="12008" w:type="dxa"/>
            <w:shd w:val="clear" w:color="auto" w:fill="auto"/>
          </w:tcPr>
          <w:p w:rsidR="002A256B" w:rsidRPr="00ED3851" w:rsidRDefault="002D2A18" w:rsidP="00ED3851">
            <w:pPr>
              <w:jc w:val="both"/>
            </w:pPr>
            <w:r w:rsidRPr="00ED3851">
              <w:rPr>
                <w:i/>
                <w:iCs/>
              </w:rPr>
              <w:t xml:space="preserve"> </w:t>
            </w:r>
            <w:r w:rsidRPr="00ED3851">
              <w:rPr>
                <w:b/>
                <w:i/>
                <w:iCs/>
              </w:rPr>
              <w:t>Из русской поэзии XX века (обзор)</w:t>
            </w:r>
            <w:r w:rsidRPr="00ED3851">
              <w:rPr>
                <w:i/>
                <w:iCs/>
              </w:rPr>
              <w:t xml:space="preserve"> </w:t>
            </w:r>
            <w:r w:rsidRPr="00ED3851">
              <w:t xml:space="preserve">(11 ч. + 1 ч.): Многообразие направлений жанров лирической поэзии. </w:t>
            </w:r>
          </w:p>
          <w:p w:rsidR="008C1F41" w:rsidRPr="00ED3851" w:rsidRDefault="002D2A18" w:rsidP="00ED3851">
            <w:pPr>
              <w:jc w:val="both"/>
            </w:pPr>
            <w:r w:rsidRPr="00ED3851">
              <w:rPr>
                <w:b/>
              </w:rPr>
              <w:t>А.А. Блок</w:t>
            </w:r>
            <w:r w:rsidRPr="00ED3851">
              <w:t xml:space="preserve">: </w:t>
            </w:r>
            <w:r w:rsidR="008C1F41" w:rsidRPr="00ED3851">
              <w:t>«Ветер принес издалека», «</w:t>
            </w:r>
            <w:proofErr w:type="gramStart"/>
            <w:r w:rsidR="008C1F41" w:rsidRPr="00ED3851">
              <w:t>О.весна</w:t>
            </w:r>
            <w:proofErr w:type="gramEnd"/>
            <w:r w:rsidR="008C1F41" w:rsidRPr="00ED3851">
              <w:t xml:space="preserve"> без конца и без краю..»,  «О, я хочу безумно жить…»</w:t>
            </w:r>
            <w:r w:rsidRPr="00ED3851">
              <w:t>слово о поэте. Художественные особенности лирики А.А. Блока. Образ родины в поэзии А.А. Блока.</w:t>
            </w:r>
          </w:p>
          <w:p w:rsidR="001026C9" w:rsidRPr="00ED3851" w:rsidRDefault="002D2A18" w:rsidP="00ED3851">
            <w:pPr>
              <w:jc w:val="both"/>
            </w:pPr>
            <w:r w:rsidRPr="00ED3851">
              <w:t xml:space="preserve"> </w:t>
            </w:r>
            <w:r w:rsidRPr="00ED3851">
              <w:rPr>
                <w:b/>
              </w:rPr>
              <w:t>С.А. Есенин</w:t>
            </w:r>
            <w:r w:rsidRPr="00ED3851">
              <w:t>:</w:t>
            </w:r>
            <w:r w:rsidR="00C417EB" w:rsidRPr="00ED3851">
              <w:t xml:space="preserve"> «Вот уж </w:t>
            </w:r>
            <w:proofErr w:type="spellStart"/>
            <w:proofErr w:type="gramStart"/>
            <w:r w:rsidR="00C417EB" w:rsidRPr="00ED3851">
              <w:t>вечер.Роса</w:t>
            </w:r>
            <w:proofErr w:type="spellEnd"/>
            <w:proofErr w:type="gramEnd"/>
            <w:r w:rsidR="00C417EB" w:rsidRPr="00ED3851">
              <w:t>…», «Гой, ты, Русь, моя родная…», «Край ты мой заброшенный…»,  «Разбуди меня завтра рано…», «Отговорила роща золотая», «Шаганэ ты моя, Шаганэ!», «Не жалею, не зову, не плачу…»</w:t>
            </w:r>
            <w:r w:rsidRPr="00ED3851">
              <w:t xml:space="preserve"> слово о поэте. Тема России в лирике С.А. Есенина. Своеобразие метафор и сравнений в лирике С.А. Есенина.</w:t>
            </w:r>
          </w:p>
          <w:p w:rsidR="001026C9" w:rsidRPr="00ED3851" w:rsidRDefault="002D2A18" w:rsidP="00ED3851">
            <w:pPr>
              <w:jc w:val="both"/>
            </w:pPr>
            <w:r w:rsidRPr="00ED3851">
              <w:t xml:space="preserve"> </w:t>
            </w:r>
            <w:r w:rsidRPr="00ED3851">
              <w:rPr>
                <w:b/>
              </w:rPr>
              <w:t>В.В. Маяковский</w:t>
            </w:r>
            <w:r w:rsidRPr="00ED3851">
              <w:t xml:space="preserve">: </w:t>
            </w:r>
            <w:r w:rsidR="00C417EB" w:rsidRPr="00ED3851">
              <w:t>«А вы могли бы?</w:t>
            </w:r>
            <w:proofErr w:type="gramStart"/>
            <w:r w:rsidR="00C417EB" w:rsidRPr="00ED3851">
              <w:t>»,  «</w:t>
            </w:r>
            <w:proofErr w:type="gramEnd"/>
            <w:r w:rsidR="00C417EB" w:rsidRPr="00ED3851">
              <w:t>Послушайте!», «Люблю..», «Прощанье»</w:t>
            </w:r>
            <w:r w:rsidRPr="00ED3851">
              <w:t xml:space="preserve">слово о поэте. Новаторство лирики. </w:t>
            </w:r>
          </w:p>
          <w:p w:rsidR="001026C9" w:rsidRPr="00ED3851" w:rsidRDefault="002D2A18" w:rsidP="00ED3851">
            <w:pPr>
              <w:jc w:val="both"/>
            </w:pPr>
            <w:r w:rsidRPr="00ED3851">
              <w:rPr>
                <w:b/>
              </w:rPr>
              <w:t>М. И. Цветаева</w:t>
            </w:r>
            <w:r w:rsidRPr="00ED3851">
              <w:t xml:space="preserve">: </w:t>
            </w:r>
            <w:r w:rsidR="00F9204E" w:rsidRPr="00ED3851">
              <w:rPr>
                <w:rFonts w:eastAsia="Calibri"/>
                <w:b/>
                <w:i/>
                <w:iCs/>
              </w:rPr>
              <w:t>«</w:t>
            </w:r>
            <w:proofErr w:type="gramStart"/>
            <w:r w:rsidR="00F9204E" w:rsidRPr="00ED3851">
              <w:rPr>
                <w:rFonts w:eastAsia="Calibri"/>
                <w:b/>
                <w:i/>
                <w:iCs/>
              </w:rPr>
              <w:t xml:space="preserve">Идешь,   </w:t>
            </w:r>
            <w:proofErr w:type="gramEnd"/>
            <w:r w:rsidR="00F9204E" w:rsidRPr="00ED3851">
              <w:rPr>
                <w:rFonts w:eastAsia="Calibri"/>
                <w:b/>
                <w:i/>
                <w:iCs/>
              </w:rPr>
              <w:t>на  меня  похожий...»,   «Бабушке»,   «Мне  нра</w:t>
            </w:r>
            <w:r w:rsidR="00F9204E" w:rsidRPr="00ED3851">
              <w:rPr>
                <w:rFonts w:eastAsia="Calibri"/>
                <w:b/>
                <w:i/>
                <w:iCs/>
              </w:rPr>
              <w:softHyphen/>
              <w:t xml:space="preserve">вится,  что вы больны не мной...», стихи о Москве, стихи </w:t>
            </w:r>
            <w:proofErr w:type="spellStart"/>
            <w:r w:rsidR="00F9204E" w:rsidRPr="00ED3851">
              <w:rPr>
                <w:rFonts w:eastAsia="Calibri"/>
                <w:b/>
                <w:i/>
                <w:iCs/>
              </w:rPr>
              <w:t>Блоку.</w:t>
            </w:r>
            <w:r w:rsidRPr="00ED3851">
              <w:t>судьба</w:t>
            </w:r>
            <w:proofErr w:type="spellEnd"/>
            <w:r w:rsidRPr="00ED3851">
              <w:t xml:space="preserve"> и творчество. Особенности поэтики.</w:t>
            </w:r>
          </w:p>
          <w:p w:rsidR="001026C9" w:rsidRPr="00ED3851" w:rsidRDefault="002D2A18" w:rsidP="00ED3851">
            <w:pPr>
              <w:jc w:val="both"/>
              <w:rPr>
                <w:b/>
              </w:rPr>
            </w:pPr>
            <w:r w:rsidRPr="00ED3851">
              <w:t xml:space="preserve"> </w:t>
            </w:r>
            <w:r w:rsidRPr="00ED3851">
              <w:rPr>
                <w:b/>
              </w:rPr>
              <w:t>А.А. Ахматова</w:t>
            </w:r>
            <w:r w:rsidRPr="00ED3851">
              <w:t>:</w:t>
            </w:r>
            <w:r w:rsidR="00F9204E" w:rsidRPr="00ED3851">
              <w:rPr>
                <w:rFonts w:eastAsia="Calibri"/>
              </w:rPr>
              <w:t xml:space="preserve"> Стихотворные произведения из книг </w:t>
            </w:r>
            <w:r w:rsidR="00F9204E" w:rsidRPr="00ED3851">
              <w:rPr>
                <w:rFonts w:eastAsia="Calibri"/>
                <w:b/>
                <w:i/>
                <w:iCs/>
              </w:rPr>
              <w:t>«Четки», «Белая стая», «Вечер», «Подорожник», «Трост</w:t>
            </w:r>
            <w:r w:rsidR="00F9204E" w:rsidRPr="00ED3851">
              <w:rPr>
                <w:rFonts w:eastAsia="Calibri"/>
                <w:b/>
                <w:i/>
                <w:iCs/>
              </w:rPr>
              <w:softHyphen/>
              <w:t>ник», «Бег времени».</w:t>
            </w:r>
            <w:r w:rsidR="00F9204E" w:rsidRPr="00ED3851">
              <w:rPr>
                <w:rFonts w:eastAsia="Calibri"/>
                <w:i/>
                <w:iCs/>
              </w:rPr>
              <w:t xml:space="preserve"> </w:t>
            </w:r>
            <w:r w:rsidRPr="00ED3851">
              <w:t xml:space="preserve"> судьба и творчества. Стихотворения о любви, о поэте и поэзии</w:t>
            </w:r>
            <w:r w:rsidRPr="00ED3851">
              <w:rPr>
                <w:b/>
              </w:rPr>
              <w:t xml:space="preserve">. </w:t>
            </w:r>
          </w:p>
          <w:p w:rsidR="001026C9" w:rsidRPr="00ED3851" w:rsidRDefault="002D2A18" w:rsidP="00ED3851">
            <w:pPr>
              <w:jc w:val="both"/>
            </w:pPr>
            <w:r w:rsidRPr="00ED3851">
              <w:rPr>
                <w:b/>
              </w:rPr>
              <w:t>Н.А. Заболоцкий</w:t>
            </w:r>
            <w:r w:rsidRPr="00ED3851">
              <w:t xml:space="preserve">: </w:t>
            </w:r>
            <w:r w:rsidR="00F9204E" w:rsidRPr="00ED3851">
              <w:rPr>
                <w:rFonts w:eastAsia="Calibri"/>
                <w:b/>
                <w:i/>
                <w:iCs/>
              </w:rPr>
              <w:t>«Я не ищу гармонии в природе...», «Где-то в поле возле Магадана...», «Можжевеловый куст</w:t>
            </w:r>
            <w:proofErr w:type="gramStart"/>
            <w:r w:rsidR="00F9204E" w:rsidRPr="00ED3851">
              <w:rPr>
                <w:rFonts w:eastAsia="Calibri"/>
                <w:b/>
                <w:i/>
                <w:iCs/>
              </w:rPr>
              <w:t>».</w:t>
            </w:r>
            <w:r w:rsidRPr="00ED3851">
              <w:t>слово</w:t>
            </w:r>
            <w:proofErr w:type="gramEnd"/>
            <w:r w:rsidRPr="00ED3851">
              <w:t xml:space="preserve"> о поэте. Стихотворения о человеке и природе. </w:t>
            </w:r>
          </w:p>
          <w:p w:rsidR="001026C9" w:rsidRPr="00ED3851" w:rsidRDefault="002D2A18" w:rsidP="00ED3851">
            <w:pPr>
              <w:jc w:val="both"/>
            </w:pPr>
            <w:r w:rsidRPr="00ED3851">
              <w:rPr>
                <w:b/>
              </w:rPr>
              <w:t>Б.Л. Пастернак</w:t>
            </w:r>
            <w:r w:rsidRPr="00ED3851">
              <w:t>:</w:t>
            </w:r>
            <w:r w:rsidR="00F9204E" w:rsidRPr="00ED3851">
              <w:rPr>
                <w:rFonts w:eastAsia="Calibri"/>
                <w:b/>
                <w:i/>
                <w:iCs/>
              </w:rPr>
              <w:t xml:space="preserve"> «Красавица моя, вся стать...», «Перемена», «Весна в лесу», «Любить иных тяжелый крест...».</w:t>
            </w:r>
            <w:r w:rsidRPr="00ED3851">
              <w:t xml:space="preserve"> слово о поэте. Лирика о природе и любви. 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>А.Т. Твардовский</w:t>
            </w:r>
            <w:proofErr w:type="gramStart"/>
            <w:r w:rsidRPr="00ED3851">
              <w:t>:</w:t>
            </w:r>
            <w:r w:rsidR="00F9204E" w:rsidRPr="00ED3851">
              <w:t>»Утренник</w:t>
            </w:r>
            <w:proofErr w:type="gramEnd"/>
            <w:r w:rsidR="00F9204E" w:rsidRPr="00ED3851">
              <w:t xml:space="preserve"> лег на дорогу»., «Оттаял промерзший хутор», «Я убит подо Ржевом», «Я знаю, никакой моей вины».</w:t>
            </w:r>
            <w:r w:rsidRPr="00ED3851">
              <w:t xml:space="preserve"> слово о поэте. Лирика о родине и природе. Эссе по теме «Поэт XX века».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lastRenderedPageBreak/>
              <w:t xml:space="preserve">12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lastRenderedPageBreak/>
              <w:t>8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Песни и романсы на стихи поэтов XIX и XX веков</w:t>
            </w:r>
            <w:r w:rsidRPr="00ED3851">
              <w:t xml:space="preserve"> (обзор) (2 ч.): Песни и романсы на стихи поэтов XIX и XX веков (обзор).</w:t>
            </w:r>
            <w:r w:rsidR="00F9204E" w:rsidRPr="00ED3851">
              <w:t>А.С.Пушкин «Певец», Е.А.Баратынский «Разуверение», Ф. И.Тютчев «К.Б.»Я встретил вас»,М.Ю.Лермонтов «Отчего», А.К.Толстой «Средь шумного бала, случайно…», А.А.Фет «Я тебе ничего не скажу», А.А.Сурков «Бьется в тесной печурке огонь.», К.М.Симонов «Жди меня, и я вернусь…»,</w:t>
            </w:r>
            <w:proofErr w:type="spellStart"/>
            <w:r w:rsidR="00F9204E" w:rsidRPr="00ED3851">
              <w:t>Н.А.Заболоцкий</w:t>
            </w:r>
            <w:proofErr w:type="spellEnd"/>
            <w:r w:rsidR="00F9204E" w:rsidRPr="00ED3851">
              <w:t xml:space="preserve"> «Признание»,</w:t>
            </w:r>
            <w:proofErr w:type="spellStart"/>
            <w:r w:rsidR="007655D6" w:rsidRPr="00ED3851">
              <w:t>М.Л.Матусовский</w:t>
            </w:r>
            <w:proofErr w:type="spellEnd"/>
            <w:r w:rsidR="007655D6" w:rsidRPr="00ED3851">
              <w:t xml:space="preserve"> «Подмосковные вечера», </w:t>
            </w:r>
            <w:proofErr w:type="spellStart"/>
            <w:r w:rsidR="007655D6" w:rsidRPr="00ED3851">
              <w:t>Б.Ш.Окуджава</w:t>
            </w:r>
            <w:proofErr w:type="spellEnd"/>
            <w:r w:rsidR="007655D6" w:rsidRPr="00ED3851">
              <w:t xml:space="preserve"> «Пожелание друзьям», В.С. Высоцкий «Песня о друге», К.Я. Ваншенкин «Я люблю тебя, жизнь»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704B77" w:rsidP="00ED3851">
            <w:pPr>
              <w:jc w:val="both"/>
              <w:rPr>
                <w:b/>
              </w:rPr>
            </w:pPr>
            <w:r>
              <w:t>1</w:t>
            </w:r>
            <w:r w:rsidR="002D2A18" w:rsidRPr="00ED3851">
              <w:t xml:space="preserve"> ч. 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9</w:t>
            </w: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rFonts w:eastAsia="Calibri"/>
                <w:b/>
              </w:rPr>
            </w:pPr>
          </w:p>
          <w:p w:rsidR="001026C9" w:rsidRPr="00ED3851" w:rsidRDefault="002D2A18" w:rsidP="00ED3851">
            <w:pPr>
              <w:jc w:val="both"/>
            </w:pPr>
            <w:r w:rsidRPr="00ED3851">
              <w:rPr>
                <w:b/>
                <w:i/>
                <w:iCs/>
              </w:rPr>
              <w:t>Из зарубежной литературы</w:t>
            </w:r>
            <w:r w:rsidRPr="00ED3851">
              <w:rPr>
                <w:i/>
                <w:iCs/>
              </w:rPr>
              <w:t xml:space="preserve"> (7 ч.)</w:t>
            </w:r>
            <w:r w:rsidRPr="00ED3851">
              <w:t xml:space="preserve">: </w:t>
            </w:r>
            <w:r w:rsidR="007655D6" w:rsidRPr="00ED3851">
              <w:t xml:space="preserve"> Гай Валерий Катулл  «Нет, ни одна среди женщин…», «Нет, не надейся…»</w:t>
            </w:r>
            <w:r w:rsidRPr="00ED3851">
              <w:t xml:space="preserve">Античная лирика. </w:t>
            </w:r>
          </w:p>
          <w:p w:rsidR="001026C9" w:rsidRPr="00ED3851" w:rsidRDefault="002D2A18" w:rsidP="00ED3851">
            <w:pPr>
              <w:jc w:val="both"/>
            </w:pPr>
            <w:r w:rsidRPr="00ED3851">
              <w:rPr>
                <w:b/>
              </w:rPr>
              <w:t>Гораций</w:t>
            </w:r>
            <w:r w:rsidRPr="00ED3851">
              <w:t xml:space="preserve">: слово о поэте. «Я воздвиг памятник…». </w:t>
            </w:r>
          </w:p>
          <w:p w:rsidR="001026C9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Данте Алигьери</w:t>
            </w:r>
            <w:r w:rsidRPr="00ED3851">
              <w:t>: слово о поэте. «Божественная комедия» (фрагменты): множественность смыслов поэмы</w:t>
            </w:r>
            <w:r w:rsidRPr="00ED3851">
              <w:rPr>
                <w:b/>
              </w:rPr>
              <w:t>.</w:t>
            </w:r>
          </w:p>
          <w:p w:rsidR="001026C9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 У. Шекспир</w:t>
            </w:r>
            <w:r w:rsidRPr="00ED3851">
              <w:t>: жизнь и творчество. Характеристика гуманизма эпохи Возрождения. У. Шекспир «Гамлет» (обзор): Гамлет как вечный образ мировой литературы. Философская глубина трагедии У. Шекспира «Гамлет</w:t>
            </w:r>
            <w:proofErr w:type="gramStart"/>
            <w:r w:rsidRPr="00ED3851">
              <w:rPr>
                <w:b/>
              </w:rPr>
              <w:t>».</w:t>
            </w:r>
            <w:r w:rsidR="007655D6" w:rsidRPr="00ED3851">
              <w:rPr>
                <w:b/>
              </w:rPr>
              <w:t>Сонет</w:t>
            </w:r>
            <w:proofErr w:type="gramEnd"/>
            <w:r w:rsidR="007655D6" w:rsidRPr="00ED3851">
              <w:rPr>
                <w:b/>
              </w:rPr>
              <w:t xml:space="preserve"> 33</w:t>
            </w:r>
          </w:p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 И.-В. Гёте:</w:t>
            </w:r>
            <w:r w:rsidRPr="00ED3851">
              <w:t xml:space="preserve"> судьба и творчество. Характеристика особенностей эпохи Просвещения. И.-В. Гёте «Фауст» (обзор): сюжет, герои и проблематика трагедии.</w:t>
            </w:r>
          </w:p>
          <w:p w:rsidR="002D2A18" w:rsidRPr="00ED3851" w:rsidRDefault="002D2A18" w:rsidP="00ED3851">
            <w:pPr>
              <w:jc w:val="both"/>
              <w:rPr>
                <w:rFonts w:eastAsia="Calibri"/>
                <w:b/>
              </w:rPr>
            </w:pPr>
          </w:p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862" w:type="dxa"/>
            <w:shd w:val="clear" w:color="auto" w:fill="auto"/>
          </w:tcPr>
          <w:p w:rsidR="002D2A18" w:rsidRPr="00ED3851" w:rsidRDefault="00E75DFF" w:rsidP="00ED3851">
            <w:pPr>
              <w:jc w:val="both"/>
              <w:rPr>
                <w:b/>
              </w:rPr>
            </w:pPr>
            <w:r>
              <w:t>9</w:t>
            </w:r>
            <w:r w:rsidR="002D2A18" w:rsidRPr="00ED3851">
              <w:t xml:space="preserve"> ч.</w:t>
            </w:r>
          </w:p>
        </w:tc>
      </w:tr>
      <w:tr w:rsidR="00E75DFF" w:rsidRPr="00ED3851" w:rsidTr="002D2A18">
        <w:tc>
          <w:tcPr>
            <w:tcW w:w="1252" w:type="dxa"/>
            <w:shd w:val="clear" w:color="auto" w:fill="auto"/>
          </w:tcPr>
          <w:p w:rsidR="00E75DFF" w:rsidRPr="00ED3851" w:rsidRDefault="00E75DFF" w:rsidP="00ED3851">
            <w:pPr>
              <w:jc w:val="both"/>
            </w:pPr>
          </w:p>
        </w:tc>
        <w:tc>
          <w:tcPr>
            <w:tcW w:w="12008" w:type="dxa"/>
            <w:shd w:val="clear" w:color="auto" w:fill="auto"/>
          </w:tcPr>
          <w:p w:rsidR="00E75DFF" w:rsidRPr="00ED3851" w:rsidRDefault="00E75DFF" w:rsidP="00ED3851">
            <w:pPr>
              <w:jc w:val="both"/>
              <w:rPr>
                <w:rFonts w:eastAsia="Calibri"/>
                <w:b/>
              </w:rPr>
            </w:pPr>
            <w:r w:rsidRPr="00ED3851">
              <w:rPr>
                <w:i/>
                <w:iCs/>
              </w:rPr>
              <w:t xml:space="preserve">Итоги года </w:t>
            </w:r>
            <w:r>
              <w:t>(2</w:t>
            </w:r>
            <w:r w:rsidRPr="00ED3851">
              <w:t xml:space="preserve"> ч.): Итоги курса литературы в 9 классе.</w:t>
            </w:r>
          </w:p>
        </w:tc>
        <w:tc>
          <w:tcPr>
            <w:tcW w:w="1862" w:type="dxa"/>
            <w:shd w:val="clear" w:color="auto" w:fill="auto"/>
          </w:tcPr>
          <w:p w:rsidR="00E75DFF" w:rsidRDefault="00E75DFF" w:rsidP="00ED3851">
            <w:pPr>
              <w:jc w:val="both"/>
            </w:pPr>
            <w:r>
              <w:t>2</w:t>
            </w:r>
          </w:p>
        </w:tc>
      </w:tr>
      <w:tr w:rsidR="002D2A18" w:rsidRPr="00ED3851" w:rsidTr="002D2A18">
        <w:tc>
          <w:tcPr>
            <w:tcW w:w="125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</w:p>
        </w:tc>
        <w:tc>
          <w:tcPr>
            <w:tcW w:w="12008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Итого</w:t>
            </w:r>
          </w:p>
        </w:tc>
        <w:tc>
          <w:tcPr>
            <w:tcW w:w="1862" w:type="dxa"/>
            <w:shd w:val="clear" w:color="auto" w:fill="auto"/>
          </w:tcPr>
          <w:p w:rsidR="002D2A18" w:rsidRPr="00ED3851" w:rsidRDefault="002D2A18" w:rsidP="00ED3851">
            <w:pPr>
              <w:jc w:val="both"/>
              <w:rPr>
                <w:b/>
              </w:rPr>
            </w:pPr>
            <w:r w:rsidRPr="00ED3851">
              <w:t>102</w:t>
            </w:r>
          </w:p>
        </w:tc>
      </w:tr>
    </w:tbl>
    <w:p w:rsidR="002D2A18" w:rsidRDefault="002D2A18" w:rsidP="00ED3851">
      <w:pPr>
        <w:jc w:val="both"/>
        <w:rPr>
          <w:b/>
        </w:rPr>
      </w:pPr>
    </w:p>
    <w:p w:rsidR="001E703D" w:rsidRDefault="001E703D" w:rsidP="00ED3851">
      <w:pPr>
        <w:jc w:val="both"/>
        <w:rPr>
          <w:b/>
        </w:rPr>
      </w:pPr>
    </w:p>
    <w:p w:rsidR="00225E3B" w:rsidRDefault="00225E3B" w:rsidP="00ED3851">
      <w:pPr>
        <w:jc w:val="both"/>
        <w:rPr>
          <w:b/>
        </w:rPr>
      </w:pPr>
    </w:p>
    <w:p w:rsidR="001E703D" w:rsidRDefault="001E703D" w:rsidP="00ED3851">
      <w:pPr>
        <w:jc w:val="both"/>
        <w:rPr>
          <w:b/>
        </w:rPr>
      </w:pPr>
    </w:p>
    <w:p w:rsidR="00126B25" w:rsidRPr="001E703D" w:rsidRDefault="00126B25" w:rsidP="001E703D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/>
          <w:bCs/>
        </w:rPr>
      </w:pPr>
      <w:r w:rsidRPr="001E703D">
        <w:rPr>
          <w:b/>
          <w:bCs/>
        </w:rPr>
        <w:t>Тематическое планирование</w:t>
      </w:r>
      <w:r w:rsidR="00B167C0" w:rsidRPr="001E703D">
        <w:rPr>
          <w:b/>
          <w:bCs/>
        </w:rPr>
        <w:t xml:space="preserve"> 5 класс</w:t>
      </w:r>
    </w:p>
    <w:p w:rsidR="00806C5D" w:rsidRPr="001E703D" w:rsidRDefault="00806C5D" w:rsidP="00ED3851">
      <w:pPr>
        <w:autoSpaceDE w:val="0"/>
        <w:autoSpaceDN w:val="0"/>
        <w:adjustRightInd w:val="0"/>
        <w:jc w:val="both"/>
        <w:rPr>
          <w:bCs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9"/>
        <w:gridCol w:w="6605"/>
        <w:gridCol w:w="918"/>
        <w:gridCol w:w="3142"/>
        <w:gridCol w:w="2846"/>
      </w:tblGrid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№ п.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Раздел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Кол-во часов</w:t>
            </w:r>
          </w:p>
        </w:tc>
        <w:tc>
          <w:tcPr>
            <w:tcW w:w="6411" w:type="dxa"/>
            <w:gridSpan w:val="2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Форма контроля</w:t>
            </w: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промежуточный</w:t>
            </w: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итоговый</w:t>
            </w: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1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Введение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1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lastRenderedPageBreak/>
              <w:t>2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УНТ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7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 xml:space="preserve"> </w:t>
            </w: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3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ДРЛ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1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4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Литература 18 в.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1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5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Литература 19 в.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43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 xml:space="preserve">2К.р.,1 тест, 2 сочинения </w:t>
            </w:r>
          </w:p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6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Литература 20 в.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27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 xml:space="preserve"> 1 к.р., 2 </w:t>
            </w:r>
            <w:proofErr w:type="spellStart"/>
            <w:r w:rsidRPr="001E703D">
              <w:rPr>
                <w:bCs/>
              </w:rPr>
              <w:t>соч</w:t>
            </w:r>
            <w:proofErr w:type="spellEnd"/>
          </w:p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 xml:space="preserve">1 </w:t>
            </w: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7</w:t>
            </w: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 xml:space="preserve">Зарубежная литература </w:t>
            </w:r>
          </w:p>
        </w:tc>
        <w:tc>
          <w:tcPr>
            <w:tcW w:w="937" w:type="dxa"/>
          </w:tcPr>
          <w:p w:rsidR="00806C5D" w:rsidRPr="001E703D" w:rsidRDefault="00296479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19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296479" w:rsidRPr="001E703D" w:rsidTr="00806C5D">
        <w:tc>
          <w:tcPr>
            <w:tcW w:w="851" w:type="dxa"/>
          </w:tcPr>
          <w:p w:rsidR="00296479" w:rsidRPr="001E703D" w:rsidRDefault="00296479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8</w:t>
            </w:r>
          </w:p>
        </w:tc>
        <w:tc>
          <w:tcPr>
            <w:tcW w:w="7357" w:type="dxa"/>
          </w:tcPr>
          <w:p w:rsidR="00296479" w:rsidRPr="001E703D" w:rsidRDefault="00296479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 xml:space="preserve">Повторение </w:t>
            </w:r>
          </w:p>
        </w:tc>
        <w:tc>
          <w:tcPr>
            <w:tcW w:w="937" w:type="dxa"/>
          </w:tcPr>
          <w:p w:rsidR="00296479" w:rsidRPr="001E703D" w:rsidRDefault="001E703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6</w:t>
            </w:r>
          </w:p>
        </w:tc>
        <w:tc>
          <w:tcPr>
            <w:tcW w:w="3324" w:type="dxa"/>
          </w:tcPr>
          <w:p w:rsidR="00296479" w:rsidRPr="001E703D" w:rsidRDefault="00296479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296479" w:rsidRPr="001E703D" w:rsidRDefault="00296479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806C5D" w:rsidRPr="001E703D" w:rsidTr="00806C5D">
        <w:tc>
          <w:tcPr>
            <w:tcW w:w="851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35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Всего</w:t>
            </w:r>
          </w:p>
        </w:tc>
        <w:tc>
          <w:tcPr>
            <w:tcW w:w="93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E703D">
              <w:rPr>
                <w:bCs/>
              </w:rPr>
              <w:t>105</w:t>
            </w:r>
          </w:p>
        </w:tc>
        <w:tc>
          <w:tcPr>
            <w:tcW w:w="3324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087" w:type="dxa"/>
          </w:tcPr>
          <w:p w:rsidR="00806C5D" w:rsidRPr="001E703D" w:rsidRDefault="00806C5D" w:rsidP="00ED385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</w:tbl>
    <w:p w:rsidR="00806C5D" w:rsidRPr="001E703D" w:rsidRDefault="00806C5D" w:rsidP="00ED3851">
      <w:pPr>
        <w:autoSpaceDE w:val="0"/>
        <w:autoSpaceDN w:val="0"/>
        <w:adjustRightInd w:val="0"/>
        <w:jc w:val="both"/>
        <w:rPr>
          <w:bCs/>
        </w:rPr>
      </w:pPr>
    </w:p>
    <w:p w:rsidR="00B167C0" w:rsidRPr="00ED3851" w:rsidRDefault="00B167C0" w:rsidP="00ED3851">
      <w:pPr>
        <w:numPr>
          <w:ilvl w:val="0"/>
          <w:numId w:val="34"/>
        </w:numPr>
        <w:autoSpaceDE w:val="0"/>
        <w:autoSpaceDN w:val="0"/>
        <w:adjustRightInd w:val="0"/>
        <w:jc w:val="both"/>
        <w:rPr>
          <w:b/>
          <w:bCs/>
        </w:rPr>
      </w:pPr>
      <w:r w:rsidRPr="00ED3851">
        <w:rPr>
          <w:b/>
          <w:bCs/>
        </w:rPr>
        <w:t>Тематическое планирование 6 класс</w:t>
      </w:r>
    </w:p>
    <w:p w:rsidR="00806C5D" w:rsidRPr="00ED3851" w:rsidRDefault="00806C5D" w:rsidP="00ED38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126B25" w:rsidRPr="00ED3851" w:rsidRDefault="00126B25" w:rsidP="00ED3851">
      <w:pPr>
        <w:widowControl w:val="0"/>
        <w:autoSpaceDE w:val="0"/>
        <w:autoSpaceDN w:val="0"/>
        <w:adjustRightInd w:val="0"/>
        <w:jc w:val="both"/>
      </w:pPr>
    </w:p>
    <w:tbl>
      <w:tblPr>
        <w:tblW w:w="12030" w:type="dxa"/>
        <w:tblInd w:w="-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"/>
        <w:gridCol w:w="2704"/>
        <w:gridCol w:w="1581"/>
        <w:gridCol w:w="1090"/>
        <w:gridCol w:w="1502"/>
        <w:gridCol w:w="1445"/>
        <w:gridCol w:w="1119"/>
        <w:gridCol w:w="1580"/>
      </w:tblGrid>
      <w:tr w:rsidR="00126B25" w:rsidRPr="00ED3851" w:rsidTr="00126B25"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bookmarkStart w:id="1" w:name="cf609e816264b0318f6fc7fa3c21f0c988ecb923"/>
            <w:bookmarkStart w:id="2" w:name="0"/>
            <w:bookmarkEnd w:id="1"/>
            <w:bookmarkEnd w:id="2"/>
            <w:r w:rsidRPr="00ED3851">
              <w:rPr>
                <w:color w:val="00000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ТЕМА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               Кол-во</w:t>
            </w:r>
          </w:p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 часов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Развитие</w:t>
            </w:r>
          </w:p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 речи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Внеклассное чтение</w:t>
            </w:r>
          </w:p>
        </w:tc>
        <w:tc>
          <w:tcPr>
            <w:tcW w:w="1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Выполнение практической части программы:</w:t>
            </w:r>
          </w:p>
        </w:tc>
      </w:tr>
      <w:tr w:rsidR="00126B25" w:rsidRPr="00ED3851" w:rsidTr="00126B2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Сочинения 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Наизусть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Контрольные работы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Введение.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Устное народное творчество.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164EA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000000"/>
              </w:rPr>
              <w:t>1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древнерусской литературы.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русской литературы XVIII века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CC7BCA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164EA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000000"/>
              </w:rPr>
              <w:t>1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русской литературы XIX 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CC7BCA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4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7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164EA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6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русской литературы XX 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30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164EA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000000"/>
              </w:rPr>
              <w:t>2</w:t>
            </w:r>
          </w:p>
        </w:tc>
      </w:tr>
      <w:tr w:rsidR="001E703D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E703D" w:rsidRPr="00ED3851" w:rsidRDefault="001E703D" w:rsidP="001E703D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Из литературы народов России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E703D" w:rsidRPr="00ED3851" w:rsidRDefault="001E703D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E703D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Зарубежная литература.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  <w:r w:rsidR="00CC7BCA">
              <w:rPr>
                <w:color w:val="000000"/>
              </w:rPr>
              <w:t>4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5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E703D" w:rsidP="001E703D">
            <w:pPr>
              <w:widowControl w:val="0"/>
              <w:autoSpaceDE w:val="0"/>
              <w:autoSpaceDN w:val="0"/>
              <w:adjustRightInd w:val="0"/>
              <w:ind w:left="72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84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Повторение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9948F6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  <w:r w:rsidRPr="00ED3851">
              <w:rPr>
                <w:color w:val="000000"/>
              </w:rPr>
              <w:t>1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E703D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84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color w:val="000000"/>
              </w:rPr>
            </w:pPr>
            <w:r w:rsidRPr="00ED3851">
              <w:rPr>
                <w:color w:val="000000"/>
              </w:rPr>
              <w:t>105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164EA" w:rsidP="001E703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666666"/>
              </w:rPr>
            </w:pPr>
            <w:r w:rsidRPr="00ED3851">
              <w:rPr>
                <w:color w:val="000000"/>
              </w:rPr>
              <w:t>11</w:t>
            </w:r>
          </w:p>
        </w:tc>
      </w:tr>
    </w:tbl>
    <w:p w:rsidR="00126B25" w:rsidRPr="00ED3851" w:rsidRDefault="00126B25" w:rsidP="001E703D">
      <w:pPr>
        <w:widowControl w:val="0"/>
        <w:autoSpaceDE w:val="0"/>
        <w:autoSpaceDN w:val="0"/>
        <w:adjustRightInd w:val="0"/>
        <w:jc w:val="center"/>
      </w:pPr>
    </w:p>
    <w:p w:rsidR="00126B25" w:rsidRPr="00ED3851" w:rsidRDefault="00126B25" w:rsidP="00ED38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126B25" w:rsidRPr="00ED3851" w:rsidRDefault="00126B25" w:rsidP="00ED38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126B25" w:rsidRPr="00ED3851" w:rsidRDefault="00126B25" w:rsidP="00ED3851">
      <w:pPr>
        <w:widowControl w:val="0"/>
        <w:autoSpaceDE w:val="0"/>
        <w:autoSpaceDN w:val="0"/>
        <w:adjustRightInd w:val="0"/>
        <w:jc w:val="both"/>
        <w:rPr>
          <w:b/>
          <w:u w:val="single"/>
        </w:rPr>
      </w:pPr>
    </w:p>
    <w:p w:rsidR="00B167C0" w:rsidRPr="00ED3851" w:rsidRDefault="00B167C0" w:rsidP="00ED3851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b/>
          <w:bCs/>
        </w:rPr>
      </w:pPr>
      <w:r w:rsidRPr="00ED3851">
        <w:rPr>
          <w:b/>
          <w:bCs/>
        </w:rPr>
        <w:t>Тематическое планирование 8 класс</w:t>
      </w:r>
    </w:p>
    <w:p w:rsidR="00126B25" w:rsidRPr="00ED3851" w:rsidRDefault="00126B25" w:rsidP="00ED3851">
      <w:pPr>
        <w:widowControl w:val="0"/>
        <w:autoSpaceDE w:val="0"/>
        <w:autoSpaceDN w:val="0"/>
        <w:adjustRightInd w:val="0"/>
        <w:jc w:val="both"/>
      </w:pPr>
    </w:p>
    <w:tbl>
      <w:tblPr>
        <w:tblW w:w="12030" w:type="dxa"/>
        <w:tblInd w:w="-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2714"/>
        <w:gridCol w:w="1587"/>
        <w:gridCol w:w="1095"/>
        <w:gridCol w:w="1508"/>
        <w:gridCol w:w="1451"/>
        <w:gridCol w:w="1123"/>
        <w:gridCol w:w="1586"/>
      </w:tblGrid>
      <w:tr w:rsidR="00126B25" w:rsidRPr="00ED3851" w:rsidTr="00126B25">
        <w:tc>
          <w:tcPr>
            <w:tcW w:w="90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ТЕМА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               Кол-во</w:t>
            </w:r>
          </w:p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 часов</w:t>
            </w:r>
          </w:p>
        </w:tc>
        <w:tc>
          <w:tcPr>
            <w:tcW w:w="8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Развитие</w:t>
            </w:r>
          </w:p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 речи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Внеклассное чтение</w:t>
            </w:r>
          </w:p>
        </w:tc>
        <w:tc>
          <w:tcPr>
            <w:tcW w:w="10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Выполнение практической части программы:</w:t>
            </w:r>
          </w:p>
        </w:tc>
      </w:tr>
      <w:tr w:rsidR="00126B25" w:rsidRPr="00ED3851" w:rsidTr="00126B2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Сочинения 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Наизусть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Контрольные работы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Введение.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Устное народное творчество.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древнерусской литературы.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русской литературы XVIII века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русской литературы XIX 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35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4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Из русской литературы XX века.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19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4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2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666666"/>
              </w:rPr>
              <w:t>3</w:t>
            </w:r>
            <w:r w:rsidRPr="00ED3851">
              <w:rPr>
                <w:color w:val="000000"/>
              </w:rPr>
              <w:t>3</w:t>
            </w: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Зарубежная литература.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5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1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84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Итоговый контроль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3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</w:tr>
      <w:tr w:rsidR="00126B25" w:rsidRPr="00ED3851" w:rsidTr="00126B25">
        <w:tc>
          <w:tcPr>
            <w:tcW w:w="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84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color w:val="000000"/>
              </w:rPr>
            </w:pPr>
            <w:r w:rsidRPr="00ED3851">
              <w:rPr>
                <w:color w:val="000000"/>
              </w:rPr>
              <w:t>70</w:t>
            </w:r>
          </w:p>
        </w:tc>
        <w:tc>
          <w:tcPr>
            <w:tcW w:w="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666666"/>
              </w:rPr>
              <w:t>13</w:t>
            </w:r>
            <w:r w:rsidRPr="00ED3851">
              <w:rPr>
                <w:color w:val="000000"/>
              </w:rPr>
              <w:t>13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000000"/>
              </w:rPr>
              <w:t>3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000000"/>
              </w:rPr>
              <w:t>4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126B25" w:rsidRPr="00ED3851" w:rsidRDefault="00126B25" w:rsidP="00ED385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666666"/>
              </w:rPr>
            </w:pPr>
            <w:r w:rsidRPr="00ED3851">
              <w:rPr>
                <w:color w:val="000000"/>
              </w:rPr>
              <w:t>7</w:t>
            </w:r>
            <w:r w:rsidR="009948F6" w:rsidRPr="00ED3851">
              <w:rPr>
                <w:color w:val="000000"/>
              </w:rPr>
              <w:t xml:space="preserve">+1итоговая </w:t>
            </w:r>
            <w:proofErr w:type="spellStart"/>
            <w:r w:rsidR="009948F6" w:rsidRPr="00ED3851">
              <w:rPr>
                <w:color w:val="000000"/>
              </w:rPr>
              <w:t>атт</w:t>
            </w:r>
            <w:proofErr w:type="spellEnd"/>
            <w:r w:rsidR="009948F6" w:rsidRPr="00ED3851">
              <w:rPr>
                <w:color w:val="000000"/>
              </w:rPr>
              <w:t>.</w:t>
            </w:r>
          </w:p>
        </w:tc>
      </w:tr>
    </w:tbl>
    <w:p w:rsidR="00126B25" w:rsidRPr="00ED3851" w:rsidRDefault="00126B25" w:rsidP="00ED3851">
      <w:pPr>
        <w:pStyle w:val="a3"/>
        <w:jc w:val="both"/>
        <w:rPr>
          <w:b/>
        </w:rPr>
      </w:pPr>
    </w:p>
    <w:p w:rsidR="00B167C0" w:rsidRPr="00ED3851" w:rsidRDefault="00B167C0" w:rsidP="00ED3851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b/>
          <w:bCs/>
        </w:rPr>
      </w:pPr>
      <w:r w:rsidRPr="00ED3851">
        <w:rPr>
          <w:b/>
          <w:bCs/>
        </w:rPr>
        <w:t>Тематическое планирование 9 класс</w:t>
      </w:r>
    </w:p>
    <w:p w:rsidR="00126B25" w:rsidRPr="00ED3851" w:rsidRDefault="00126B25" w:rsidP="00ED3851">
      <w:pPr>
        <w:jc w:val="both"/>
        <w:rPr>
          <w:b/>
        </w:rPr>
      </w:pPr>
    </w:p>
    <w:p w:rsidR="00126B25" w:rsidRPr="00ED3851" w:rsidRDefault="00126B25" w:rsidP="00ED3851">
      <w:pPr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3571"/>
        <w:gridCol w:w="1467"/>
        <w:gridCol w:w="2155"/>
        <w:gridCol w:w="2390"/>
      </w:tblGrid>
      <w:tr w:rsidR="008C1F41" w:rsidRPr="00ED3851" w:rsidTr="006D6270">
        <w:tc>
          <w:tcPr>
            <w:tcW w:w="554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Всего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Сочинения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  <w:r w:rsidRPr="00ED3851">
              <w:t>Тест/</w:t>
            </w:r>
            <w:proofErr w:type="spellStart"/>
            <w:r w:rsidRPr="00ED3851">
              <w:t>к.р</w:t>
            </w:r>
            <w:proofErr w:type="spellEnd"/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Введение.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-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2</w:t>
            </w: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. Из древнерусской литературы.</w:t>
            </w:r>
          </w:p>
          <w:p w:rsidR="008C1F41" w:rsidRPr="00ED3851" w:rsidRDefault="008C1F41" w:rsidP="00ED3851">
            <w:pPr>
              <w:pStyle w:val="a3"/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pStyle w:val="a3"/>
              <w:jc w:val="both"/>
              <w:rPr>
                <w:b/>
              </w:rPr>
            </w:pP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2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1</w:t>
            </w: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3</w:t>
            </w: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  <w:lang w:eastAsia="ar-SA"/>
              </w:rPr>
            </w:pPr>
            <w:r w:rsidRPr="00ED3851">
              <w:rPr>
                <w:snapToGrid w:val="0"/>
              </w:rPr>
              <w:t xml:space="preserve">. </w:t>
            </w:r>
            <w:r w:rsidRPr="00ED3851">
              <w:t xml:space="preserve"> Из русской литературы </w:t>
            </w:r>
            <w:r w:rsidRPr="00ED3851">
              <w:rPr>
                <w:lang w:val="en-US"/>
              </w:rPr>
              <w:t>XVIII</w:t>
            </w:r>
            <w:r w:rsidRPr="00ED3851">
              <w:t xml:space="preserve"> века.</w:t>
            </w: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10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4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 xml:space="preserve">. Из русской литературы  </w:t>
            </w:r>
            <w:r w:rsidRPr="00ED3851">
              <w:rPr>
                <w:lang w:val="en-US"/>
              </w:rPr>
              <w:t>XIX</w:t>
            </w:r>
            <w:r w:rsidRPr="00ED3851">
              <w:t xml:space="preserve"> века.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54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4</w:t>
            </w: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  <w:r w:rsidRPr="00ED3851">
              <w:t>2</w:t>
            </w: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5</w:t>
            </w:r>
          </w:p>
        </w:tc>
        <w:tc>
          <w:tcPr>
            <w:tcW w:w="3571" w:type="dxa"/>
          </w:tcPr>
          <w:p w:rsidR="00ED1521" w:rsidRDefault="00ED1521" w:rsidP="00ED3851">
            <w:pPr>
              <w:jc w:val="both"/>
            </w:pPr>
            <w:r w:rsidRPr="00ED3851">
              <w:t xml:space="preserve">Из русской литературы  </w:t>
            </w:r>
            <w:r w:rsidRPr="00ED3851">
              <w:rPr>
                <w:lang w:val="en-US"/>
              </w:rPr>
              <w:t>XX</w:t>
            </w:r>
            <w:r w:rsidRPr="00ED3851">
              <w:t xml:space="preserve"> века</w:t>
            </w:r>
            <w:r>
              <w:t>.</w:t>
            </w:r>
          </w:p>
          <w:p w:rsidR="008C1F41" w:rsidRPr="00ED3851" w:rsidRDefault="00ED1521" w:rsidP="00ED3851">
            <w:pPr>
              <w:jc w:val="both"/>
              <w:rPr>
                <w:b/>
              </w:rPr>
            </w:pPr>
            <w:r w:rsidRPr="00ED3851">
              <w:t xml:space="preserve"> </w:t>
            </w:r>
            <w:r w:rsidR="008C1F41" w:rsidRPr="00ED3851">
              <w:t xml:space="preserve">Из русской прозы  </w:t>
            </w:r>
            <w:r w:rsidR="008C1F41" w:rsidRPr="00ED3851">
              <w:rPr>
                <w:lang w:val="en-US"/>
              </w:rPr>
              <w:t>XX</w:t>
            </w:r>
            <w:r w:rsidR="008C1F41" w:rsidRPr="00ED3851">
              <w:t xml:space="preserve"> века (обзор).</w:t>
            </w:r>
          </w:p>
        </w:tc>
        <w:tc>
          <w:tcPr>
            <w:tcW w:w="1467" w:type="dxa"/>
          </w:tcPr>
          <w:p w:rsidR="008C1F41" w:rsidRPr="00ED3851" w:rsidRDefault="00704B77" w:rsidP="00ED3851">
            <w:pPr>
              <w:jc w:val="both"/>
              <w:rPr>
                <w:b/>
              </w:rPr>
            </w:pPr>
            <w:r>
              <w:t>11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-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6</w:t>
            </w: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 xml:space="preserve">Из русской поэзии  </w:t>
            </w:r>
            <w:r w:rsidRPr="00ED3851">
              <w:rPr>
                <w:lang w:val="en-US"/>
              </w:rPr>
              <w:t>XX</w:t>
            </w:r>
            <w:r w:rsidRPr="00ED3851">
              <w:t xml:space="preserve"> века (обзор).</w:t>
            </w: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</w:t>
            </w:r>
            <w:r w:rsidR="00704B77">
              <w:t>2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-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  <w:r w:rsidRPr="00ED3851">
              <w:t>1</w:t>
            </w: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lastRenderedPageBreak/>
              <w:t>7</w:t>
            </w: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 xml:space="preserve">Песни и романсы на стихи поэтов </w:t>
            </w:r>
            <w:r w:rsidRPr="00ED3851">
              <w:rPr>
                <w:lang w:val="en-US"/>
              </w:rPr>
              <w:t>XIX</w:t>
            </w:r>
            <w:r w:rsidRPr="00ED3851">
              <w:t xml:space="preserve"> и </w:t>
            </w:r>
            <w:r w:rsidRPr="00ED3851">
              <w:rPr>
                <w:lang w:val="en-US"/>
              </w:rPr>
              <w:t>XX</w:t>
            </w:r>
            <w:r w:rsidRPr="00ED3851">
              <w:t xml:space="preserve"> веков.</w:t>
            </w:r>
          </w:p>
        </w:tc>
        <w:tc>
          <w:tcPr>
            <w:tcW w:w="1467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1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-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8</w:t>
            </w: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Из зарубежной литературы.</w:t>
            </w:r>
          </w:p>
        </w:tc>
        <w:tc>
          <w:tcPr>
            <w:tcW w:w="1467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9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-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9</w:t>
            </w: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Итоги года.</w:t>
            </w:r>
          </w:p>
        </w:tc>
        <w:tc>
          <w:tcPr>
            <w:tcW w:w="1467" w:type="dxa"/>
          </w:tcPr>
          <w:p w:rsidR="008C1F41" w:rsidRPr="00ED3851" w:rsidRDefault="00ED1521" w:rsidP="00ED3851">
            <w:pPr>
              <w:jc w:val="both"/>
              <w:rPr>
                <w:b/>
              </w:rPr>
            </w:pPr>
            <w:r>
              <w:t>2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-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  <w:r w:rsidRPr="00ED3851">
              <w:t>1</w:t>
            </w:r>
          </w:p>
        </w:tc>
      </w:tr>
      <w:tr w:rsidR="008C1F41" w:rsidRPr="00ED3851" w:rsidTr="006D6270">
        <w:trPr>
          <w:trHeight w:val="562"/>
        </w:trPr>
        <w:tc>
          <w:tcPr>
            <w:tcW w:w="554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</w:p>
        </w:tc>
        <w:tc>
          <w:tcPr>
            <w:tcW w:w="3571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Итого</w:t>
            </w:r>
          </w:p>
        </w:tc>
        <w:tc>
          <w:tcPr>
            <w:tcW w:w="1467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102</w:t>
            </w:r>
          </w:p>
        </w:tc>
        <w:tc>
          <w:tcPr>
            <w:tcW w:w="2155" w:type="dxa"/>
          </w:tcPr>
          <w:p w:rsidR="008C1F41" w:rsidRPr="00ED3851" w:rsidRDefault="008C1F41" w:rsidP="00ED3851">
            <w:pPr>
              <w:jc w:val="both"/>
              <w:rPr>
                <w:b/>
              </w:rPr>
            </w:pPr>
            <w:r w:rsidRPr="00ED3851">
              <w:t>6</w:t>
            </w:r>
          </w:p>
        </w:tc>
        <w:tc>
          <w:tcPr>
            <w:tcW w:w="2390" w:type="dxa"/>
          </w:tcPr>
          <w:p w:rsidR="008C1F41" w:rsidRPr="00ED3851" w:rsidRDefault="008C1F41" w:rsidP="00ED3851">
            <w:pPr>
              <w:jc w:val="both"/>
            </w:pPr>
          </w:p>
        </w:tc>
      </w:tr>
    </w:tbl>
    <w:p w:rsidR="00126B25" w:rsidRPr="00ED3851" w:rsidRDefault="00126B25" w:rsidP="00ED3851">
      <w:pPr>
        <w:jc w:val="both"/>
        <w:rPr>
          <w:b/>
          <w:snapToGrid w:val="0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E703D" w:rsidRDefault="001E703D" w:rsidP="00ED3851">
      <w:pPr>
        <w:autoSpaceDE w:val="0"/>
        <w:autoSpaceDN w:val="0"/>
        <w:adjustRightInd w:val="0"/>
        <w:ind w:left="1080"/>
        <w:jc w:val="both"/>
        <w:rPr>
          <w:b/>
          <w:u w:val="single"/>
        </w:rPr>
      </w:pPr>
    </w:p>
    <w:p w:rsidR="00126B25" w:rsidRDefault="00487E72" w:rsidP="00ED3851">
      <w:pPr>
        <w:autoSpaceDE w:val="0"/>
        <w:autoSpaceDN w:val="0"/>
        <w:adjustRightInd w:val="0"/>
        <w:ind w:left="1080"/>
        <w:jc w:val="both"/>
        <w:rPr>
          <w:b/>
          <w:bCs/>
          <w:u w:val="single"/>
        </w:rPr>
      </w:pPr>
      <w:r w:rsidRPr="00ED3851">
        <w:rPr>
          <w:b/>
          <w:u w:val="single"/>
          <w:lang w:val="en-US"/>
        </w:rPr>
        <w:t>V</w:t>
      </w:r>
      <w:r w:rsidRPr="00ED3851">
        <w:rPr>
          <w:b/>
          <w:u w:val="single"/>
        </w:rPr>
        <w:t xml:space="preserve">. </w:t>
      </w:r>
      <w:r w:rsidRPr="00ED3851">
        <w:rPr>
          <w:b/>
          <w:bCs/>
          <w:u w:val="single"/>
        </w:rPr>
        <w:t>КАЛЕНДАРНОЕ ПЛАНИРОВАНИЕ   5 класс</w:t>
      </w:r>
    </w:p>
    <w:p w:rsidR="001E703D" w:rsidRPr="00ED3851" w:rsidRDefault="001E703D" w:rsidP="00ED3851">
      <w:pPr>
        <w:autoSpaceDE w:val="0"/>
        <w:autoSpaceDN w:val="0"/>
        <w:adjustRightInd w:val="0"/>
        <w:ind w:left="1080"/>
        <w:jc w:val="both"/>
        <w:rPr>
          <w:b/>
          <w:bCs/>
        </w:rPr>
      </w:pPr>
    </w:p>
    <w:tbl>
      <w:tblPr>
        <w:tblW w:w="1623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467"/>
        <w:gridCol w:w="1134"/>
        <w:gridCol w:w="1418"/>
        <w:gridCol w:w="1275"/>
        <w:gridCol w:w="3402"/>
      </w:tblGrid>
      <w:tr w:rsidR="00126B25" w:rsidRPr="00ED3851" w:rsidTr="00126B25">
        <w:trPr>
          <w:trHeight w:val="923"/>
        </w:trPr>
        <w:tc>
          <w:tcPr>
            <w:tcW w:w="540" w:type="dxa"/>
            <w:vMerge w:val="restart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№ уро-ка</w:t>
            </w:r>
          </w:p>
        </w:tc>
        <w:tc>
          <w:tcPr>
            <w:tcW w:w="8467" w:type="dxa"/>
            <w:vMerge w:val="restart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Тема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урока</w:t>
            </w:r>
          </w:p>
        </w:tc>
        <w:tc>
          <w:tcPr>
            <w:tcW w:w="1134" w:type="dxa"/>
            <w:vMerge w:val="restart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Кол-во часов</w:t>
            </w:r>
          </w:p>
        </w:tc>
        <w:tc>
          <w:tcPr>
            <w:tcW w:w="2693" w:type="dxa"/>
            <w:gridSpan w:val="2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дата</w:t>
            </w:r>
          </w:p>
        </w:tc>
        <w:tc>
          <w:tcPr>
            <w:tcW w:w="3402" w:type="dxa"/>
            <w:vMerge w:val="restart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Причина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корректировки</w:t>
            </w:r>
          </w:p>
        </w:tc>
      </w:tr>
      <w:tr w:rsidR="00126B25" w:rsidRPr="00ED3851" w:rsidTr="00225E3B">
        <w:trPr>
          <w:trHeight w:val="70"/>
        </w:trPr>
        <w:tc>
          <w:tcPr>
            <w:tcW w:w="540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8467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134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  <w:r w:rsidRPr="00ED3851">
              <w:t>По плану</w:t>
            </w: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  <w:r w:rsidRPr="00ED3851">
              <w:t>фактическая</w:t>
            </w:r>
          </w:p>
        </w:tc>
        <w:tc>
          <w:tcPr>
            <w:tcW w:w="3402" w:type="dxa"/>
            <w:vMerge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tabs>
                <w:tab w:val="center" w:pos="459"/>
              </w:tabs>
              <w:jc w:val="both"/>
            </w:pPr>
            <w:r w:rsidRPr="00ED3851">
              <w:t>3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  <w:rPr>
                <w:lang w:val="en-US"/>
              </w:rPr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Введение</w:t>
            </w:r>
          </w:p>
          <w:p w:rsidR="00126B25" w:rsidRPr="00ED3851" w:rsidRDefault="00126B25" w:rsidP="00ED3851">
            <w:pPr>
              <w:jc w:val="both"/>
            </w:pPr>
            <w:r w:rsidRPr="00ED3851">
              <w:t xml:space="preserve"> Роль книги в жизни человека и общества. </w:t>
            </w:r>
          </w:p>
          <w:p w:rsidR="00126B25" w:rsidRPr="00ED3851" w:rsidRDefault="00126B25" w:rsidP="00ED3851">
            <w:pPr>
              <w:jc w:val="both"/>
            </w:pPr>
            <w:r w:rsidRPr="00ED3851">
              <w:lastRenderedPageBreak/>
              <w:t>Учебник литературы и работа с ним.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16236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lastRenderedPageBreak/>
              <w:t xml:space="preserve">УНТ 7 ч. (1 </w:t>
            </w:r>
            <w:proofErr w:type="spellStart"/>
            <w:r w:rsidRPr="00ED3851">
              <w:rPr>
                <w:b/>
              </w:rPr>
              <w:t>р.р</w:t>
            </w:r>
            <w:proofErr w:type="spellEnd"/>
            <w:r w:rsidRPr="00ED3851">
              <w:rPr>
                <w:b/>
              </w:rPr>
              <w:t>)</w:t>
            </w: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Устное народное творчество. Малые жанры фольклора. Детский фольклор: загадки, частушки, поговорки, колыбельные песни. Обучение сочинению загадки, частушки, колыбельной песни.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Сказка – вид народной прозы. Виды сказок. Сказители. Татарские народные сказки.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4-5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Волшебная сказка «Царевна – лягушка». Сюжет и художественный мир сказки.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Герои. Народные идеалы в сказке.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«Иван - крестьянский сын и чудо-юдо» - волшебная сказка героического содержания. Система образов сказки. Образ главного героя. Особенности сюжета сказки. Герои сказки в оценке автора-народа.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Сказки о животных. Народные представления о добре и зле в бытовых сказках. «журавль и цапля», «Солдатская шинель»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8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Р.Р.</w:t>
            </w:r>
            <w:r w:rsidRPr="00ED3851">
              <w:t xml:space="preserve">  Мои любимые сказки.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16236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ДРЛ 1ч.</w:t>
            </w:r>
          </w:p>
        </w:tc>
      </w:tr>
      <w:tr w:rsidR="00126B25" w:rsidRPr="00ED3851" w:rsidTr="00126B25">
        <w:trPr>
          <w:trHeight w:val="978"/>
        </w:trPr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Общее представление о древнерусской литературе.</w:t>
            </w:r>
          </w:p>
          <w:p w:rsidR="00126B25" w:rsidRPr="00ED3851" w:rsidRDefault="00126B25" w:rsidP="00ED3851">
            <w:pPr>
              <w:jc w:val="both"/>
            </w:pPr>
            <w:r w:rsidRPr="00ED3851">
              <w:t xml:space="preserve">Жанр летописи. Русское летописание. «Подвиг отрока киевлянина и хитрость воеводы </w:t>
            </w:r>
            <w:proofErr w:type="spellStart"/>
            <w:r w:rsidRPr="00ED3851">
              <w:t>Претича</w:t>
            </w:r>
            <w:proofErr w:type="spellEnd"/>
            <w:r w:rsidRPr="00ED3851">
              <w:t>».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rPr>
          <w:trHeight w:val="265"/>
        </w:trPr>
        <w:tc>
          <w:tcPr>
            <w:tcW w:w="16236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ЛИТЕРАТУРА 18 ВЕКА 1 Ч.</w:t>
            </w: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Из литературы </w:t>
            </w:r>
            <w:r w:rsidRPr="00ED3851">
              <w:rPr>
                <w:lang w:val="en-US"/>
              </w:rPr>
              <w:t>XVIII</w:t>
            </w:r>
            <w:r w:rsidRPr="00ED3851">
              <w:t xml:space="preserve"> века </w:t>
            </w:r>
          </w:p>
          <w:p w:rsidR="00126B25" w:rsidRPr="00ED3851" w:rsidRDefault="00126B25" w:rsidP="00ED3851">
            <w:pPr>
              <w:jc w:val="both"/>
            </w:pPr>
            <w:r w:rsidRPr="00ED3851">
              <w:t>М.В. Ломоносов. «Случились вместе два астронома в пиру…» как юмористическое нравоучение. Роды и жанры литературы.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16236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ЛИТЕРАТУРА 19 ВЕКА 43 ч. (3 р/р + 2 к. р.)</w:t>
            </w: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Басня как литературный  жанр. </w:t>
            </w:r>
          </w:p>
          <w:p w:rsidR="00126B25" w:rsidRPr="00ED3851" w:rsidRDefault="00126B25" w:rsidP="00ED3851">
            <w:pPr>
              <w:jc w:val="both"/>
            </w:pPr>
            <w:r w:rsidRPr="00ED3851">
              <w:t xml:space="preserve">Истоки басенного жанра (Эзоп, Лафонтен, русские баснописцы </w:t>
            </w:r>
            <w:r w:rsidRPr="00ED3851">
              <w:rPr>
                <w:lang w:val="en-US"/>
              </w:rPr>
              <w:t>XVIII</w:t>
            </w:r>
            <w:r w:rsidRPr="00ED3851">
              <w:t xml:space="preserve"> века).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И.А. Крылов. Слово о баснописце. Обличение человеческих пороков в баснях «Волк и Ягненок», «Ворона и лисица», «Свинья под Дубом». Понятие об аллегории и морали.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13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Аллегорическое отражение исторических событий в баснях. «Волк на псарне» как басня о войне 1812 года. Понятие об эзоповом языке. Конкурс инсценированной басни. Обучение выразительному чтению басни.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14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В.А.Жуковский. Слово о поэте. </w:t>
            </w:r>
          </w:p>
          <w:p w:rsidR="00126B25" w:rsidRPr="00ED3851" w:rsidRDefault="00126B25" w:rsidP="00ED3851">
            <w:pPr>
              <w:jc w:val="both"/>
            </w:pPr>
            <w:r w:rsidRPr="00ED3851">
              <w:t>В.А.Жуковский. «Кубок». Понятие о балладе. Герои баллады. Нравственно-психологические проблемы баллады.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15-16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Жуковский – сказочник. Сказка «Спящая царевна». Сюжет и герои. </w:t>
            </w:r>
          </w:p>
          <w:p w:rsidR="00126B25" w:rsidRPr="00ED3851" w:rsidRDefault="00126B25" w:rsidP="00ED3851">
            <w:pPr>
              <w:jc w:val="both"/>
            </w:pPr>
            <w:r w:rsidRPr="00ED3851">
              <w:t>Черты литературной и народной сказки.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17-18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А.С.Пушкин. Рассказ учителя о детских и лицейских годах жизни поэта. Стихотворение «Няне»</w:t>
            </w:r>
          </w:p>
          <w:p w:rsidR="00126B25" w:rsidRPr="00ED3851" w:rsidRDefault="00126B25" w:rsidP="00ED3851">
            <w:pPr>
              <w:jc w:val="both"/>
            </w:pPr>
            <w:r w:rsidRPr="00ED3851">
              <w:t xml:space="preserve">Пролог к поэме «Руслан и Людмила» как собирательная картина народных сказок. 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19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А.С.Пушкин. «Сказка о мертвой царевне и о семи богатырях»</w:t>
            </w:r>
          </w:p>
          <w:p w:rsidR="00126B25" w:rsidRPr="00ED3851" w:rsidRDefault="00126B25" w:rsidP="00ED3851">
            <w:pPr>
              <w:jc w:val="both"/>
            </w:pPr>
            <w:r w:rsidRPr="00ED3851">
              <w:t>Основные образы сказки.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А.С. Пушкин. «Сказка о мертвой царевне и о семи богатырях» - народная мораль.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Сказки Пушкина.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К/Р</w:t>
            </w:r>
            <w:r w:rsidRPr="00ED3851">
              <w:t xml:space="preserve"> Контрольная работа по творчеству А.С.Пушкина (тестирование или письменные ответы на вопросы)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 Стихотворная и  прозаическая речь. Рифма, ритм, строфа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24,</w:t>
            </w:r>
            <w:r w:rsidRPr="00ED3851">
              <w:rPr>
                <w:lang w:val="en-US"/>
              </w:rPr>
              <w:t xml:space="preserve"> 25</w:t>
            </w:r>
            <w:r w:rsidRPr="00ED3851">
              <w:t>, 26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Русская литературная сказка. «Черная курица…» А.Погорельского как пример литературной сказки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3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proofErr w:type="spellStart"/>
            <w:r w:rsidRPr="00ED3851">
              <w:t>Каюм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Насыри</w:t>
            </w:r>
            <w:proofErr w:type="spellEnd"/>
            <w:r w:rsidRPr="00ED3851">
              <w:t>. Сказки.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28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proofErr w:type="spellStart"/>
            <w:r w:rsidRPr="00ED3851">
              <w:t>Вн</w:t>
            </w:r>
            <w:proofErr w:type="spellEnd"/>
            <w:r w:rsidRPr="00ED3851">
              <w:t>. Чт. В. М. Гаршин. Героическое и обыденное в сказке. «</w:t>
            </w:r>
            <w:proofErr w:type="spellStart"/>
            <w:r w:rsidRPr="00ED3851">
              <w:rPr>
                <w:lang w:val="en-US"/>
              </w:rPr>
              <w:t>Atallea</w:t>
            </w:r>
            <w:proofErr w:type="spellEnd"/>
            <w:r w:rsidRPr="00ED3851">
              <w:t xml:space="preserve"> </w:t>
            </w:r>
            <w:proofErr w:type="spellStart"/>
            <w:r w:rsidRPr="00ED3851">
              <w:rPr>
                <w:lang w:val="en-US"/>
              </w:rPr>
              <w:t>Princeps</w:t>
            </w:r>
            <w:proofErr w:type="spellEnd"/>
            <w:r w:rsidRPr="00ED3851">
              <w:t>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29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М.Ю.Лермонтов. Слово о поэте Историческая основа, патриотический пафос стихотворения «Бородино».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М.Ю.Лермонтов «Бородино»</w:t>
            </w:r>
          </w:p>
          <w:p w:rsidR="00126B25" w:rsidRPr="00ED3851" w:rsidRDefault="00126B25" w:rsidP="00ED3851">
            <w:pPr>
              <w:jc w:val="both"/>
            </w:pPr>
            <w:r w:rsidRPr="00ED3851">
              <w:t>(2 урок). Анализ стихотворения. Изобразительно-выразительные средства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31- 32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Н.В.Гоголь. Реальность и фантастика повести «Заколдованное место». Истинная веселость «Вечеров…»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proofErr w:type="spellStart"/>
            <w:r w:rsidRPr="00ED3851">
              <w:t>Вн</w:t>
            </w:r>
            <w:proofErr w:type="spellEnd"/>
            <w:r w:rsidRPr="00ED3851">
              <w:t>. Чт. Ершов «Конек-горбунок»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34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Н.А.Некрасов. Слово о поэте. Раздумья поэта о судьбе народа в стихотворении «На Волге». Изобразительно-выразительные средства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35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Урок внеклассного чтения. Н.А.Некрасов «Крестьянские дети», «Мороз, красный нос». Изобразительно-выразительные средства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36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К/Р</w:t>
            </w:r>
            <w:r w:rsidRPr="00ED3851">
              <w:t xml:space="preserve"> Тест по творчеству Некрасова, Лермонтова.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И. С. Тургенев. Слово о писателе. История создания рассказа «Муму». Знакомство с героями.  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rPr>
          <w:trHeight w:val="738"/>
        </w:trPr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38-39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Герасим в доме барыни.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Герасим и Татьяна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rPr>
          <w:trHeight w:val="974"/>
        </w:trPr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40-41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Герасим и Муму. </w:t>
            </w:r>
          </w:p>
          <w:p w:rsidR="00126B25" w:rsidRPr="00ED3851" w:rsidRDefault="00126B25" w:rsidP="00ED3851">
            <w:pPr>
              <w:jc w:val="both"/>
            </w:pPr>
            <w:r w:rsidRPr="00ED3851">
              <w:t>Возвращение Герасима в деревню. Протест против крепостничества в рассказе.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Р/Р</w:t>
            </w:r>
            <w:r w:rsidRPr="00ED3851">
              <w:t xml:space="preserve"> Сочинение по рассказу «Муму»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Природа и человек в творчестве А.А.Фета. «Весенний дождь». Изобразительно-выразительные средства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44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Л.Н.Толстой  </w:t>
            </w:r>
          </w:p>
          <w:p w:rsidR="00126B25" w:rsidRPr="00ED3851" w:rsidRDefault="00126B25" w:rsidP="00ED3851">
            <w:pPr>
              <w:jc w:val="both"/>
            </w:pPr>
            <w:r w:rsidRPr="00ED3851">
              <w:t>«Кавказский пленник», как протест против национальной вражды.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45-46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Р/Р</w:t>
            </w:r>
            <w:r w:rsidRPr="00ED3851">
              <w:t xml:space="preserve"> Жилин и </w:t>
            </w:r>
            <w:proofErr w:type="spellStart"/>
            <w:r w:rsidRPr="00ED3851">
              <w:t>Костылин</w:t>
            </w:r>
            <w:proofErr w:type="spellEnd"/>
            <w:r w:rsidRPr="00ED3851">
              <w:t xml:space="preserve">. Сравнительная характеристика героев. </w:t>
            </w:r>
          </w:p>
          <w:p w:rsidR="00126B25" w:rsidRPr="00ED3851" w:rsidRDefault="00126B25" w:rsidP="00ED3851">
            <w:pPr>
              <w:jc w:val="both"/>
            </w:pPr>
            <w:r w:rsidRPr="00ED3851">
              <w:t>Обучение домашнему сочинению по рассказу.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А.П.Чехов. </w:t>
            </w:r>
          </w:p>
          <w:p w:rsidR="00126B25" w:rsidRPr="00ED3851" w:rsidRDefault="00126B25" w:rsidP="00ED3851">
            <w:pPr>
              <w:jc w:val="both"/>
            </w:pPr>
            <w:r w:rsidRPr="00ED3851">
              <w:t xml:space="preserve">Слово о писателе. «Хирургия» как </w:t>
            </w:r>
            <w:proofErr w:type="spellStart"/>
            <w:r w:rsidRPr="00ED3851">
              <w:t>юмористичекий</w:t>
            </w:r>
            <w:proofErr w:type="spellEnd"/>
            <w:r w:rsidRPr="00ED3851">
              <w:t xml:space="preserve"> рассказ. 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48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ВН. Чт. Рассказы Чехова А. П. «Лошадиная фамилия», «Пересолил» и др.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49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Русские поэты </w:t>
            </w:r>
            <w:r w:rsidRPr="00ED3851">
              <w:rPr>
                <w:lang w:val="en-US"/>
              </w:rPr>
              <w:t>XIX</w:t>
            </w:r>
            <w:r w:rsidRPr="00ED3851">
              <w:t xml:space="preserve"> века о Родине и родной природе.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Изобразительно-выразительные средства  в стихах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Стихотворные размеры 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Изобразительно-выразительные средства языка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Р/Р</w:t>
            </w:r>
            <w:r w:rsidRPr="00ED3851">
              <w:t xml:space="preserve"> Обучение  анализу лирического произведения </w:t>
            </w:r>
            <w:r w:rsidRPr="00ED3851">
              <w:rPr>
                <w:lang w:val="en-US"/>
              </w:rPr>
              <w:t>XIX</w:t>
            </w:r>
            <w:r w:rsidRPr="00ED3851">
              <w:t xml:space="preserve"> века.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Итоговый урок по литературе 19 в.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16236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ЛИТЕРАТУРА 20 ВЕКА  27 ч. (4 р/р и 1 к/р)</w:t>
            </w: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54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И.А.Бунин. «Косцы». Человек и природа в рассказе.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Изобразительно-выразительные средства  в стихах поэта.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55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В.Г.Короленко, биография писателя. «В дурном обществе».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56-57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Жизнь в дурном обществе.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58- 59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Р/</w:t>
            </w:r>
            <w:r w:rsidRPr="00ED3851">
              <w:t xml:space="preserve"> Р сочинение по произведению В. Г. Короленко «В дурном обществе»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Поэтическое изображение Родины и родной природы в поэзии С.А.Есенина. Изобразительно-выразительные средства  в стихах поэта.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61- 62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П.П.Бажов. Слово о писателе. «Медной горы Хозяйка». Трудолюбие и талант Данилы-мастера. Образ Хозяйки Медной горы в сказе П.П.Бажова. Понятие о сказе. Сказ и сказка.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К.Г.Паустовский. Слово о писателе. Герои и их поступки в сказке «Теплый хлеб». Судьба Фильки. Черты народной сказки в произведении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64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К.Г. Паустовский. «Заячьи лапы». Природа и человек в произведении К.Г. Паустовского.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65-66</w:t>
            </w:r>
          </w:p>
          <w:p w:rsidR="00126B25" w:rsidRPr="00ED3851" w:rsidRDefault="00126B25" w:rsidP="00ED3851">
            <w:pPr>
              <w:jc w:val="both"/>
            </w:pP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С.Я.Маршак. </w:t>
            </w:r>
          </w:p>
          <w:p w:rsidR="00126B25" w:rsidRPr="00ED3851" w:rsidRDefault="00126B25" w:rsidP="00ED3851">
            <w:pPr>
              <w:jc w:val="both"/>
            </w:pPr>
            <w:r w:rsidRPr="00ED3851">
              <w:t>Слово о писателе. Сказки С.Я.Маршака Пьеса-сказка «Двенадцать месяцев». Драма как род литературы. Положительные и отрицательные герои пьесы «Двенадцать месяцев». Столкновение добра и зла.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Художественные особенности пьесы-сказки. Юмор в сказке. Традиции народных сказок в пьесе С.Я.Маршака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68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А.П.Платонов. Слово о писателе. «Никита». Быль и фантастика.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Душевный мир главного героя рассказа А.П. Платонова «Никита». Оптимистическое восприятие окружающего мира.</w:t>
            </w:r>
            <w:r w:rsidR="000F7071" w:rsidRPr="00ED3851">
              <w:t xml:space="preserve"> «Маленький солдат»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69-70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В.П.Астафьев</w:t>
            </w:r>
          </w:p>
          <w:p w:rsidR="00126B25" w:rsidRPr="00ED3851" w:rsidRDefault="00126B25" w:rsidP="00ED3851">
            <w:pPr>
              <w:jc w:val="both"/>
            </w:pPr>
            <w:r w:rsidRPr="00ED3851">
              <w:t>Слово о писателе. «</w:t>
            </w:r>
            <w:proofErr w:type="spellStart"/>
            <w:r w:rsidRPr="00ED3851">
              <w:t>Васюткино</w:t>
            </w:r>
            <w:proofErr w:type="spellEnd"/>
            <w:r w:rsidRPr="00ED3851">
              <w:t xml:space="preserve"> озеро». Автобиографичность произведения Черты характера героя и его поведение в лесу.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71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«Открытие» </w:t>
            </w:r>
            <w:proofErr w:type="spellStart"/>
            <w:r w:rsidRPr="00ED3851">
              <w:t>Васюткой</w:t>
            </w:r>
            <w:proofErr w:type="spellEnd"/>
            <w:r w:rsidRPr="00ED3851">
              <w:t xml:space="preserve"> нового озера. Человек и природа в рассказе.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72-73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Р/Р</w:t>
            </w:r>
            <w:r w:rsidRPr="00ED3851">
              <w:t xml:space="preserve"> Классное сочинение: «Какие поступки сверстников вызывают мое восхищение? (По произведениям К.Г.Паустовского, А.П.Платонова, В.П.Астафьева)». 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74- 75 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Война и дети. А.Т.Твардовский. Слово о поэте. «Рассказ танкиста».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К.Симонов. «Майор привёз мальчишку на лафете». Патриотические подвиги детей в годы Великой Отечественной войны.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Изобразительно-выразительные средства  в стихах.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76- 77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Русские поэты ХХ века о Родине и родной природе: </w:t>
            </w:r>
            <w:proofErr w:type="spellStart"/>
            <w:r w:rsidRPr="00ED3851">
              <w:t>И.А.Бунин</w:t>
            </w:r>
            <w:proofErr w:type="spellEnd"/>
            <w:r w:rsidRPr="00ED3851">
              <w:t xml:space="preserve">, Дон </w:t>
            </w:r>
            <w:proofErr w:type="spellStart"/>
            <w:r w:rsidRPr="00ED3851">
              <w:t>Аминадо</w:t>
            </w:r>
            <w:proofErr w:type="spellEnd"/>
            <w:r w:rsidRPr="00ED3851">
              <w:t xml:space="preserve">. Поэтическое восприятие окружающего мира природы и своего места в нем. Русские поэты ХХ века о Родине и родной природе: </w:t>
            </w:r>
            <w:proofErr w:type="spellStart"/>
            <w:r w:rsidRPr="00ED3851">
              <w:t>А.А.Прокофьев</w:t>
            </w:r>
            <w:proofErr w:type="spellEnd"/>
            <w:r w:rsidRPr="00ED3851">
              <w:t xml:space="preserve">, </w:t>
            </w:r>
            <w:proofErr w:type="spellStart"/>
            <w:r w:rsidRPr="00ED3851">
              <w:t>Д.Б.Кедрин</w:t>
            </w:r>
            <w:proofErr w:type="spellEnd"/>
            <w:r w:rsidRPr="00ED3851">
              <w:t xml:space="preserve">, </w:t>
            </w:r>
            <w:proofErr w:type="spellStart"/>
            <w:r w:rsidRPr="00ED3851">
              <w:t>И.М.Рубцов</w:t>
            </w:r>
            <w:proofErr w:type="spellEnd"/>
            <w:r w:rsidRPr="00ED3851">
              <w:t>. Образ Родины  в стихах о природе. Изобразительно-выразительные средства  в стихах.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78- 79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Саша Черный. Слово о писателе. Образы детей в рассказах «Кавказский пленник», </w:t>
            </w:r>
          </w:p>
          <w:p w:rsidR="00126B25" w:rsidRPr="00ED3851" w:rsidRDefault="00126B25" w:rsidP="00ED3851">
            <w:pPr>
              <w:jc w:val="both"/>
            </w:pPr>
            <w:r w:rsidRPr="00ED3851">
              <w:t>«Игорь-Робинзон».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Образы и сюжеты литературной  классики в произведениях Саши Черного.</w:t>
            </w:r>
          </w:p>
          <w:p w:rsidR="00126B25" w:rsidRPr="00ED3851" w:rsidRDefault="00126B25" w:rsidP="00ED3851">
            <w:pPr>
              <w:jc w:val="both"/>
            </w:pPr>
            <w:r w:rsidRPr="00ED3851">
              <w:t>Ю. Ким «Рыба-кит»</w:t>
            </w:r>
          </w:p>
          <w:p w:rsidR="000F7071" w:rsidRPr="00ED3851" w:rsidRDefault="000F7071" w:rsidP="00ED3851">
            <w:pPr>
              <w:jc w:val="both"/>
            </w:pPr>
            <w:r w:rsidRPr="00ED3851">
              <w:t xml:space="preserve">Литература для </w:t>
            </w:r>
            <w:proofErr w:type="spellStart"/>
            <w:proofErr w:type="gramStart"/>
            <w:r w:rsidRPr="00ED3851">
              <w:t>подростков.А.Гиваргизов</w:t>
            </w:r>
            <w:proofErr w:type="spellEnd"/>
            <w:proofErr w:type="gramEnd"/>
            <w:r w:rsidRPr="00ED3851">
              <w:t xml:space="preserve"> .Стихотворения.</w:t>
            </w:r>
          </w:p>
          <w:p w:rsidR="000F7071" w:rsidRPr="00ED3851" w:rsidRDefault="000F7071" w:rsidP="00ED3851">
            <w:pPr>
              <w:jc w:val="both"/>
            </w:pPr>
            <w:proofErr w:type="spellStart"/>
            <w:r w:rsidRPr="00ED3851">
              <w:t>Н.Назаркин</w:t>
            </w:r>
            <w:proofErr w:type="spellEnd"/>
            <w:r w:rsidRPr="00ED3851">
              <w:t xml:space="preserve"> «Изумрудная </w:t>
            </w:r>
            <w:proofErr w:type="spellStart"/>
            <w:r w:rsidRPr="00ED3851">
              <w:t>рыбка:палатные</w:t>
            </w:r>
            <w:proofErr w:type="spellEnd"/>
            <w:r w:rsidRPr="00ED3851">
              <w:t xml:space="preserve"> рассказы»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80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rPr>
                <w:b/>
              </w:rPr>
              <w:t>К/Р</w:t>
            </w:r>
            <w:r w:rsidRPr="00ED3851">
              <w:t xml:space="preserve"> Итоговый урок по русской литературе.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16236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ЗАРУБЕЖНАЯ ЛИТЕРАТУРА 25 ч. (1 </w:t>
            </w:r>
            <w:proofErr w:type="spellStart"/>
            <w:r w:rsidRPr="00ED3851">
              <w:rPr>
                <w:b/>
              </w:rPr>
              <w:t>к.р</w:t>
            </w:r>
            <w:proofErr w:type="spellEnd"/>
            <w:r w:rsidRPr="00ED3851">
              <w:rPr>
                <w:b/>
              </w:rPr>
              <w:t>)</w:t>
            </w: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81-82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Зарубежная литература.</w:t>
            </w:r>
          </w:p>
          <w:p w:rsidR="00126B25" w:rsidRPr="00ED3851" w:rsidRDefault="00126B25" w:rsidP="00ED3851">
            <w:pPr>
              <w:jc w:val="both"/>
            </w:pPr>
            <w:r w:rsidRPr="00ED3851">
              <w:t>Бережное отношение к традициям предков по балладе Р.Стивенсона «Вересковый мед».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83- 86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Сила человеческого духа. Гимн неисчерпаемым возможностям человека по произведению Д.Дефо «Необычайные приключения Робинзона Крузо».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4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87-90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proofErr w:type="gramStart"/>
            <w:r w:rsidRPr="00ED3851">
              <w:t>Реальное  и</w:t>
            </w:r>
            <w:proofErr w:type="gramEnd"/>
            <w:r w:rsidRPr="00ED3851">
              <w:t xml:space="preserve"> фантастическое в сказке Х.К.Андерсена «Снежная королева» Кай и Герда. Наши любимые сказки Х.К.Андерсена. Подготовка к домашнему сочинению по сказкам Х.-К. Андерсена: «Какие поступки героев сказок Андерсена я считаю благородными?»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4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91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>Промежуточная аттестация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92- 9</w:t>
            </w:r>
            <w:r w:rsidR="000F7071" w:rsidRPr="00ED3851">
              <w:t>3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Э. Т. А. Гофман «Щелкунчик» </w:t>
            </w:r>
            <w:r w:rsidRPr="00ED3851">
              <w:rPr>
                <w:shd w:val="clear" w:color="auto" w:fill="FFFFFF"/>
              </w:rPr>
              <w:t>"Рождественская сказка, или Грёзы наяву"</w:t>
            </w:r>
          </w:p>
          <w:p w:rsidR="00126B25" w:rsidRPr="00ED3851" w:rsidRDefault="000F7071" w:rsidP="00ED3851">
            <w:pPr>
              <w:jc w:val="both"/>
            </w:pPr>
            <w:proofErr w:type="spellStart"/>
            <w:r w:rsidRPr="00ED3851">
              <w:t>О.Уальд</w:t>
            </w:r>
            <w:proofErr w:type="spellEnd"/>
            <w:r w:rsidRPr="00ED3851">
              <w:t xml:space="preserve"> «Мальчик-звезда»</w:t>
            </w:r>
          </w:p>
        </w:tc>
        <w:tc>
          <w:tcPr>
            <w:tcW w:w="1134" w:type="dxa"/>
          </w:tcPr>
          <w:p w:rsidR="00126B25" w:rsidRPr="00ED3851" w:rsidRDefault="000F7071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0F7071" w:rsidRPr="00ED3851" w:rsidTr="00126B25">
        <w:tc>
          <w:tcPr>
            <w:tcW w:w="540" w:type="dxa"/>
          </w:tcPr>
          <w:p w:rsidR="000F7071" w:rsidRPr="00ED3851" w:rsidRDefault="000F7071" w:rsidP="00ED3851">
            <w:pPr>
              <w:jc w:val="both"/>
            </w:pPr>
            <w:r w:rsidRPr="00ED3851">
              <w:t>94</w:t>
            </w:r>
          </w:p>
        </w:tc>
        <w:tc>
          <w:tcPr>
            <w:tcW w:w="8467" w:type="dxa"/>
          </w:tcPr>
          <w:p w:rsidR="000F7071" w:rsidRPr="00ED3851" w:rsidRDefault="000F7071" w:rsidP="00ED3851">
            <w:pPr>
              <w:jc w:val="both"/>
            </w:pPr>
            <w:proofErr w:type="spellStart"/>
            <w:r w:rsidRPr="00ED3851">
              <w:t>Вн.чт</w:t>
            </w:r>
            <w:proofErr w:type="spellEnd"/>
            <w:r w:rsidRPr="00ED3851">
              <w:t xml:space="preserve"> Сказки братьев Гримм</w:t>
            </w:r>
          </w:p>
        </w:tc>
        <w:tc>
          <w:tcPr>
            <w:tcW w:w="1134" w:type="dxa"/>
          </w:tcPr>
          <w:p w:rsidR="000F7071" w:rsidRPr="00ED3851" w:rsidRDefault="000F7071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0F7071" w:rsidRPr="00ED3851" w:rsidRDefault="000F7071" w:rsidP="00ED3851">
            <w:pPr>
              <w:jc w:val="both"/>
            </w:pPr>
          </w:p>
        </w:tc>
        <w:tc>
          <w:tcPr>
            <w:tcW w:w="1275" w:type="dxa"/>
          </w:tcPr>
          <w:p w:rsidR="000F7071" w:rsidRPr="00ED3851" w:rsidRDefault="000F7071" w:rsidP="00ED3851">
            <w:pPr>
              <w:jc w:val="both"/>
            </w:pPr>
          </w:p>
        </w:tc>
        <w:tc>
          <w:tcPr>
            <w:tcW w:w="3402" w:type="dxa"/>
          </w:tcPr>
          <w:p w:rsidR="000F7071" w:rsidRPr="00ED3851" w:rsidRDefault="000F7071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>95- 97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Том </w:t>
            </w:r>
            <w:proofErr w:type="spellStart"/>
            <w:r w:rsidRPr="00ED3851">
              <w:t>Сойер</w:t>
            </w:r>
            <w:proofErr w:type="spellEnd"/>
            <w:r w:rsidRPr="00ED3851">
              <w:t xml:space="preserve"> и его друзья. Черты характера героев. Том  и  Гек   в романе М.Твена «Приключения Т. </w:t>
            </w:r>
            <w:proofErr w:type="spellStart"/>
            <w:r w:rsidRPr="00ED3851">
              <w:t>Сойера</w:t>
            </w:r>
            <w:proofErr w:type="spellEnd"/>
            <w:r w:rsidRPr="00ED3851">
              <w:t>» Внутренний мир героев.</w:t>
            </w:r>
          </w:p>
        </w:tc>
        <w:tc>
          <w:tcPr>
            <w:tcW w:w="1134" w:type="dxa"/>
          </w:tcPr>
          <w:p w:rsidR="00126B25" w:rsidRPr="00ED3851" w:rsidRDefault="00126B25" w:rsidP="00ED3851">
            <w:pPr>
              <w:jc w:val="both"/>
            </w:pPr>
            <w:r w:rsidRPr="00ED3851">
              <w:t>3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126B25" w:rsidRPr="00ED3851" w:rsidTr="00126B25">
        <w:tc>
          <w:tcPr>
            <w:tcW w:w="540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98- </w:t>
            </w:r>
            <w:r w:rsidR="000F7071" w:rsidRPr="00ED3851">
              <w:t>99</w:t>
            </w:r>
          </w:p>
        </w:tc>
        <w:tc>
          <w:tcPr>
            <w:tcW w:w="8467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Дж. Лондон. Слово о писателе. «Сказание о </w:t>
            </w:r>
            <w:proofErr w:type="spellStart"/>
            <w:r w:rsidRPr="00ED3851">
              <w:t>Кише</w:t>
            </w:r>
            <w:proofErr w:type="spellEnd"/>
            <w:r w:rsidRPr="00ED3851">
              <w:t>» Нравственное взросление героя рассказа. Мастерство Дж. Лондона в изображении жизни северного народа.</w:t>
            </w:r>
          </w:p>
        </w:tc>
        <w:tc>
          <w:tcPr>
            <w:tcW w:w="1134" w:type="dxa"/>
          </w:tcPr>
          <w:p w:rsidR="00126B25" w:rsidRPr="00ED3851" w:rsidRDefault="000F7071" w:rsidP="00ED3851">
            <w:pPr>
              <w:jc w:val="both"/>
            </w:pPr>
            <w:r w:rsidRPr="00ED3851">
              <w:t>2</w:t>
            </w:r>
          </w:p>
        </w:tc>
        <w:tc>
          <w:tcPr>
            <w:tcW w:w="1418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1275" w:type="dxa"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3402" w:type="dxa"/>
          </w:tcPr>
          <w:p w:rsidR="00126B25" w:rsidRPr="00ED3851" w:rsidRDefault="00126B25" w:rsidP="00ED3851">
            <w:pPr>
              <w:jc w:val="both"/>
            </w:pPr>
          </w:p>
        </w:tc>
      </w:tr>
      <w:tr w:rsidR="000F7071" w:rsidRPr="00ED3851" w:rsidTr="00126B25">
        <w:tc>
          <w:tcPr>
            <w:tcW w:w="540" w:type="dxa"/>
          </w:tcPr>
          <w:p w:rsidR="000F7071" w:rsidRPr="00ED3851" w:rsidRDefault="000F7071" w:rsidP="00ED3851">
            <w:pPr>
              <w:jc w:val="both"/>
            </w:pPr>
            <w:r w:rsidRPr="00ED3851">
              <w:lastRenderedPageBreak/>
              <w:t>100</w:t>
            </w:r>
          </w:p>
        </w:tc>
        <w:tc>
          <w:tcPr>
            <w:tcW w:w="8467" w:type="dxa"/>
          </w:tcPr>
          <w:p w:rsidR="000F7071" w:rsidRPr="00ED3851" w:rsidRDefault="000F7071" w:rsidP="00ED3851">
            <w:pPr>
              <w:jc w:val="both"/>
            </w:pPr>
            <w:r w:rsidRPr="00ED3851">
              <w:t>Современная зарубежная проза С.Каста «Какого цвета мистер лис»</w:t>
            </w:r>
          </w:p>
        </w:tc>
        <w:tc>
          <w:tcPr>
            <w:tcW w:w="1134" w:type="dxa"/>
          </w:tcPr>
          <w:p w:rsidR="000F7071" w:rsidRPr="00ED3851" w:rsidRDefault="000F7071" w:rsidP="00ED3851">
            <w:pPr>
              <w:jc w:val="both"/>
            </w:pPr>
            <w:r w:rsidRPr="00ED3851">
              <w:t>1</w:t>
            </w:r>
          </w:p>
        </w:tc>
        <w:tc>
          <w:tcPr>
            <w:tcW w:w="1418" w:type="dxa"/>
          </w:tcPr>
          <w:p w:rsidR="000F7071" w:rsidRPr="00ED3851" w:rsidRDefault="000F7071" w:rsidP="00ED3851">
            <w:pPr>
              <w:jc w:val="both"/>
            </w:pPr>
          </w:p>
        </w:tc>
        <w:tc>
          <w:tcPr>
            <w:tcW w:w="1275" w:type="dxa"/>
          </w:tcPr>
          <w:p w:rsidR="000F7071" w:rsidRPr="00ED3851" w:rsidRDefault="000F7071" w:rsidP="00ED3851">
            <w:pPr>
              <w:jc w:val="both"/>
            </w:pPr>
          </w:p>
        </w:tc>
        <w:tc>
          <w:tcPr>
            <w:tcW w:w="3402" w:type="dxa"/>
          </w:tcPr>
          <w:p w:rsidR="000F7071" w:rsidRPr="00ED3851" w:rsidRDefault="000F7071" w:rsidP="00ED3851">
            <w:pPr>
              <w:jc w:val="both"/>
            </w:pPr>
          </w:p>
        </w:tc>
      </w:tr>
      <w:tr w:rsidR="000F7071" w:rsidRPr="00ED3851" w:rsidTr="00126B25">
        <w:tc>
          <w:tcPr>
            <w:tcW w:w="540" w:type="dxa"/>
          </w:tcPr>
          <w:p w:rsidR="000F7071" w:rsidRPr="00ED3851" w:rsidRDefault="000F7071" w:rsidP="00ED3851">
            <w:pPr>
              <w:jc w:val="both"/>
            </w:pPr>
            <w:r w:rsidRPr="00ED3851">
              <w:t>101-105</w:t>
            </w:r>
          </w:p>
        </w:tc>
        <w:tc>
          <w:tcPr>
            <w:tcW w:w="8467" w:type="dxa"/>
          </w:tcPr>
          <w:p w:rsidR="000F7071" w:rsidRPr="00ED3851" w:rsidRDefault="000F7071" w:rsidP="00ED3851">
            <w:pPr>
              <w:jc w:val="both"/>
            </w:pPr>
            <w:proofErr w:type="gramStart"/>
            <w:r w:rsidRPr="00ED3851">
              <w:t>Повторение  пройденного</w:t>
            </w:r>
            <w:proofErr w:type="gramEnd"/>
          </w:p>
          <w:p w:rsidR="000F7071" w:rsidRPr="00ED3851" w:rsidRDefault="000F7071" w:rsidP="00ED3851">
            <w:pPr>
              <w:jc w:val="both"/>
            </w:pPr>
            <w:r w:rsidRPr="00ED3851">
              <w:t>Книги на лето</w:t>
            </w:r>
          </w:p>
          <w:p w:rsidR="000F7071" w:rsidRPr="00ED3851" w:rsidRDefault="000F7071" w:rsidP="00ED3851">
            <w:pPr>
              <w:jc w:val="both"/>
            </w:pPr>
            <w:r w:rsidRPr="00ED3851">
              <w:t>Путешествие по стране «</w:t>
            </w:r>
            <w:proofErr w:type="spellStart"/>
            <w:r w:rsidRPr="00ED3851">
              <w:t>Литературия</w:t>
            </w:r>
            <w:proofErr w:type="spellEnd"/>
            <w:r w:rsidRPr="00ED3851">
              <w:t>»</w:t>
            </w:r>
          </w:p>
        </w:tc>
        <w:tc>
          <w:tcPr>
            <w:tcW w:w="1134" w:type="dxa"/>
          </w:tcPr>
          <w:p w:rsidR="000F7071" w:rsidRPr="00ED3851" w:rsidRDefault="000F7071" w:rsidP="00ED3851">
            <w:pPr>
              <w:jc w:val="both"/>
            </w:pPr>
            <w:r w:rsidRPr="00ED3851">
              <w:t>5</w:t>
            </w:r>
          </w:p>
        </w:tc>
        <w:tc>
          <w:tcPr>
            <w:tcW w:w="1418" w:type="dxa"/>
          </w:tcPr>
          <w:p w:rsidR="000F7071" w:rsidRPr="00ED3851" w:rsidRDefault="000F7071" w:rsidP="00ED3851">
            <w:pPr>
              <w:jc w:val="both"/>
            </w:pPr>
          </w:p>
        </w:tc>
        <w:tc>
          <w:tcPr>
            <w:tcW w:w="1275" w:type="dxa"/>
          </w:tcPr>
          <w:p w:rsidR="000F7071" w:rsidRPr="00ED3851" w:rsidRDefault="000F7071" w:rsidP="00ED3851">
            <w:pPr>
              <w:jc w:val="both"/>
            </w:pPr>
          </w:p>
        </w:tc>
        <w:tc>
          <w:tcPr>
            <w:tcW w:w="3402" w:type="dxa"/>
          </w:tcPr>
          <w:p w:rsidR="000F7071" w:rsidRPr="00ED3851" w:rsidRDefault="000F7071" w:rsidP="00ED3851">
            <w:pPr>
              <w:jc w:val="both"/>
            </w:pPr>
          </w:p>
        </w:tc>
      </w:tr>
    </w:tbl>
    <w:p w:rsidR="00126B25" w:rsidRPr="00ED3851" w:rsidRDefault="00126B25" w:rsidP="00ED3851">
      <w:pPr>
        <w:pStyle w:val="a3"/>
        <w:jc w:val="both"/>
        <w:rPr>
          <w:b/>
        </w:rPr>
      </w:pPr>
    </w:p>
    <w:p w:rsidR="00126B25" w:rsidRPr="00ED3851" w:rsidRDefault="00487E72" w:rsidP="00ED3851">
      <w:pPr>
        <w:pStyle w:val="a3"/>
        <w:tabs>
          <w:tab w:val="left" w:pos="690"/>
        </w:tabs>
        <w:jc w:val="both"/>
      </w:pPr>
      <w:r w:rsidRPr="00ED3851">
        <w:rPr>
          <w:b/>
          <w:u w:val="single"/>
          <w:lang w:val="en-US"/>
        </w:rPr>
        <w:t>V</w:t>
      </w:r>
      <w:r w:rsidRPr="00ED3851">
        <w:rPr>
          <w:b/>
          <w:u w:val="single"/>
        </w:rPr>
        <w:t xml:space="preserve">. </w:t>
      </w:r>
      <w:r w:rsidRPr="00ED3851">
        <w:rPr>
          <w:b/>
          <w:bCs/>
          <w:u w:val="single"/>
        </w:rPr>
        <w:t>КАЛЕНДАРНОЕ ПЛАНИРОВАНИЕ   6 класс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7103"/>
        <w:gridCol w:w="850"/>
        <w:gridCol w:w="1701"/>
        <w:gridCol w:w="1701"/>
        <w:gridCol w:w="3544"/>
      </w:tblGrid>
      <w:tr w:rsidR="00126B25" w:rsidRPr="00ED3851" w:rsidTr="00126B25">
        <w:tc>
          <w:tcPr>
            <w:tcW w:w="660" w:type="dxa"/>
            <w:vMerge w:val="restart"/>
          </w:tcPr>
          <w:p w:rsidR="00126B25" w:rsidRPr="00225E3B" w:rsidRDefault="00126B25" w:rsidP="00ED3851">
            <w:pPr>
              <w:ind w:left="-468" w:right="-540"/>
              <w:jc w:val="both"/>
              <w:rPr>
                <w:bCs/>
              </w:rPr>
            </w:pPr>
            <w:r w:rsidRPr="00225E3B">
              <w:rPr>
                <w:bCs/>
              </w:rPr>
              <w:t>№</w:t>
            </w:r>
          </w:p>
          <w:p w:rsidR="00126B25" w:rsidRPr="00225E3B" w:rsidRDefault="00126B25" w:rsidP="00ED3851">
            <w:pPr>
              <w:ind w:right="-540"/>
              <w:jc w:val="both"/>
              <w:rPr>
                <w:bCs/>
              </w:rPr>
            </w:pPr>
          </w:p>
          <w:p w:rsidR="00126B25" w:rsidRPr="00225E3B" w:rsidRDefault="00126B25" w:rsidP="00ED3851">
            <w:pPr>
              <w:ind w:left="-468" w:right="-360"/>
              <w:jc w:val="both"/>
              <w:rPr>
                <w:bCs/>
              </w:rPr>
            </w:pPr>
            <w:r w:rsidRPr="00225E3B">
              <w:rPr>
                <w:bCs/>
              </w:rPr>
              <w:t>п/п№</w:t>
            </w:r>
          </w:p>
        </w:tc>
        <w:tc>
          <w:tcPr>
            <w:tcW w:w="7103" w:type="dxa"/>
            <w:vMerge w:val="restart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</w:p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126B25" w:rsidRPr="00225E3B" w:rsidRDefault="00126B25" w:rsidP="00ED3851">
            <w:pPr>
              <w:ind w:right="72"/>
              <w:jc w:val="both"/>
              <w:rPr>
                <w:bCs/>
              </w:rPr>
            </w:pPr>
            <w:r w:rsidRPr="00225E3B">
              <w:rPr>
                <w:bCs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126B25" w:rsidRPr="00225E3B" w:rsidRDefault="00126B25" w:rsidP="00ED3851">
            <w:pPr>
              <w:ind w:right="72"/>
              <w:jc w:val="both"/>
              <w:rPr>
                <w:bCs/>
              </w:rPr>
            </w:pPr>
            <w:r w:rsidRPr="00225E3B">
              <w:rPr>
                <w:bCs/>
              </w:rPr>
              <w:t>Дата проведения</w:t>
            </w:r>
          </w:p>
        </w:tc>
        <w:tc>
          <w:tcPr>
            <w:tcW w:w="3544" w:type="dxa"/>
            <w:vMerge w:val="restart"/>
          </w:tcPr>
          <w:p w:rsidR="00126B25" w:rsidRPr="00225E3B" w:rsidRDefault="00126B25" w:rsidP="00ED3851">
            <w:pPr>
              <w:ind w:right="72"/>
              <w:jc w:val="both"/>
              <w:rPr>
                <w:bCs/>
              </w:rPr>
            </w:pPr>
          </w:p>
          <w:p w:rsidR="00126B25" w:rsidRPr="00225E3B" w:rsidRDefault="00126B25" w:rsidP="00ED3851">
            <w:pPr>
              <w:ind w:right="72"/>
              <w:jc w:val="both"/>
              <w:rPr>
                <w:bCs/>
              </w:rPr>
            </w:pPr>
            <w:r w:rsidRPr="00225E3B">
              <w:rPr>
                <w:bCs/>
              </w:rPr>
              <w:t>Причина</w:t>
            </w:r>
          </w:p>
          <w:p w:rsidR="00126B25" w:rsidRPr="00225E3B" w:rsidRDefault="00126B25" w:rsidP="00ED3851">
            <w:pPr>
              <w:ind w:right="72"/>
              <w:jc w:val="both"/>
              <w:rPr>
                <w:bCs/>
              </w:rPr>
            </w:pPr>
            <w:r w:rsidRPr="00225E3B">
              <w:rPr>
                <w:bCs/>
              </w:rPr>
              <w:t>Корректировки</w:t>
            </w:r>
          </w:p>
        </w:tc>
      </w:tr>
      <w:tr w:rsidR="00126B25" w:rsidRPr="00ED3851" w:rsidTr="00126B25">
        <w:tc>
          <w:tcPr>
            <w:tcW w:w="660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7103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850" w:type="dxa"/>
            <w:vMerge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План</w:t>
            </w:r>
          </w:p>
        </w:tc>
        <w:tc>
          <w:tcPr>
            <w:tcW w:w="1701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Факт</w:t>
            </w:r>
          </w:p>
        </w:tc>
        <w:tc>
          <w:tcPr>
            <w:tcW w:w="3544" w:type="dxa"/>
            <w:vMerge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005F70" w:rsidRPr="00ED3851" w:rsidTr="00126B25">
        <w:tc>
          <w:tcPr>
            <w:tcW w:w="660" w:type="dxa"/>
          </w:tcPr>
          <w:p w:rsidR="00005F70" w:rsidRPr="00ED3851" w:rsidRDefault="00005F70" w:rsidP="00ED3851">
            <w:pPr>
              <w:jc w:val="both"/>
            </w:pPr>
          </w:p>
        </w:tc>
        <w:tc>
          <w:tcPr>
            <w:tcW w:w="7103" w:type="dxa"/>
          </w:tcPr>
          <w:p w:rsidR="00005F70" w:rsidRPr="00005F70" w:rsidRDefault="00005F70" w:rsidP="00ED3851">
            <w:pPr>
              <w:jc w:val="both"/>
              <w:rPr>
                <w:b/>
              </w:rPr>
            </w:pPr>
            <w:r w:rsidRPr="00005F70">
              <w:rPr>
                <w:b/>
              </w:rPr>
              <w:t xml:space="preserve">Введение </w:t>
            </w:r>
          </w:p>
        </w:tc>
        <w:tc>
          <w:tcPr>
            <w:tcW w:w="850" w:type="dxa"/>
          </w:tcPr>
          <w:p w:rsidR="00005F70" w:rsidRPr="00225E3B" w:rsidRDefault="00005F70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Художественное произведение. Содержание и форма.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005F70" w:rsidRPr="00ED3851" w:rsidTr="00126B25">
        <w:tc>
          <w:tcPr>
            <w:tcW w:w="660" w:type="dxa"/>
          </w:tcPr>
          <w:p w:rsidR="00005F70" w:rsidRPr="00ED3851" w:rsidRDefault="00005F70" w:rsidP="00ED3851">
            <w:pPr>
              <w:jc w:val="both"/>
            </w:pPr>
          </w:p>
        </w:tc>
        <w:tc>
          <w:tcPr>
            <w:tcW w:w="7103" w:type="dxa"/>
          </w:tcPr>
          <w:p w:rsidR="00005F70" w:rsidRPr="00005F70" w:rsidRDefault="00005F70" w:rsidP="00ED3851">
            <w:pPr>
              <w:jc w:val="both"/>
              <w:rPr>
                <w:b/>
              </w:rPr>
            </w:pPr>
            <w:r w:rsidRPr="00005F70">
              <w:rPr>
                <w:b/>
              </w:rPr>
              <w:t>УНТ</w:t>
            </w:r>
          </w:p>
        </w:tc>
        <w:tc>
          <w:tcPr>
            <w:tcW w:w="850" w:type="dxa"/>
          </w:tcPr>
          <w:p w:rsidR="00005F70" w:rsidRPr="00225E3B" w:rsidRDefault="00005F70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Обрядовый фольклор.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Пословицы и поговорки.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Загадки.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№1 по теме «Устное народное творчество».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005F70" w:rsidRPr="00ED3851" w:rsidTr="00126B25">
        <w:tc>
          <w:tcPr>
            <w:tcW w:w="660" w:type="dxa"/>
          </w:tcPr>
          <w:p w:rsidR="00005F70" w:rsidRPr="00ED3851" w:rsidRDefault="00005F70" w:rsidP="00ED3851">
            <w:pPr>
              <w:jc w:val="both"/>
            </w:pPr>
          </w:p>
        </w:tc>
        <w:tc>
          <w:tcPr>
            <w:tcW w:w="7103" w:type="dxa"/>
          </w:tcPr>
          <w:p w:rsidR="00005F70" w:rsidRPr="00005F70" w:rsidRDefault="00005F70" w:rsidP="00ED3851">
            <w:pPr>
              <w:jc w:val="both"/>
              <w:rPr>
                <w:b/>
              </w:rPr>
            </w:pPr>
            <w:r w:rsidRPr="00005F70">
              <w:rPr>
                <w:b/>
              </w:rPr>
              <w:t>ДРЛ</w:t>
            </w:r>
          </w:p>
        </w:tc>
        <w:tc>
          <w:tcPr>
            <w:tcW w:w="850" w:type="dxa"/>
          </w:tcPr>
          <w:p w:rsidR="00005F70" w:rsidRPr="00225E3B" w:rsidRDefault="00005F70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6-7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Из «Повести временных лет». «Сказание о белгородском киселе». Отражение исторических событий и вымысел в летописи. Развитие представлений о русских летописях.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005F70" w:rsidRPr="00ED3851" w:rsidTr="00126B25">
        <w:tc>
          <w:tcPr>
            <w:tcW w:w="660" w:type="dxa"/>
          </w:tcPr>
          <w:p w:rsidR="00005F70" w:rsidRPr="00ED3851" w:rsidRDefault="00005F70" w:rsidP="00ED3851">
            <w:pPr>
              <w:jc w:val="both"/>
            </w:pPr>
          </w:p>
        </w:tc>
        <w:tc>
          <w:tcPr>
            <w:tcW w:w="7103" w:type="dxa"/>
          </w:tcPr>
          <w:p w:rsidR="00005F70" w:rsidRPr="00005F70" w:rsidRDefault="00005F70" w:rsidP="00ED3851">
            <w:pPr>
              <w:jc w:val="both"/>
              <w:rPr>
                <w:b/>
              </w:rPr>
            </w:pPr>
            <w:r w:rsidRPr="00005F70">
              <w:rPr>
                <w:b/>
              </w:rPr>
              <w:t>Литература 18 века</w:t>
            </w:r>
          </w:p>
        </w:tc>
        <w:tc>
          <w:tcPr>
            <w:tcW w:w="850" w:type="dxa"/>
          </w:tcPr>
          <w:p w:rsidR="00005F70" w:rsidRPr="00225E3B" w:rsidRDefault="00005F70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Русские басни. И.И. Дмитриев «Муха». Противопоставление труда и безделья.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Басни И.А.Крылова. «Листы и Корни», «Ларчик».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И.А.Крылов. Басня «Осёл и Соловей». Комическое изображение невежественного судьи. Проект.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№2 по теме «Басня».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005F70" w:rsidRPr="00ED3851" w:rsidTr="00126B25">
        <w:tc>
          <w:tcPr>
            <w:tcW w:w="660" w:type="dxa"/>
          </w:tcPr>
          <w:p w:rsidR="00005F70" w:rsidRPr="00ED3851" w:rsidRDefault="00005F70" w:rsidP="00ED3851">
            <w:pPr>
              <w:jc w:val="both"/>
            </w:pPr>
          </w:p>
        </w:tc>
        <w:tc>
          <w:tcPr>
            <w:tcW w:w="7103" w:type="dxa"/>
          </w:tcPr>
          <w:p w:rsidR="00005F70" w:rsidRPr="00F00FD1" w:rsidRDefault="00F00FD1" w:rsidP="00ED3851">
            <w:pPr>
              <w:jc w:val="both"/>
              <w:rPr>
                <w:b/>
              </w:rPr>
            </w:pPr>
            <w:r w:rsidRPr="00F00FD1">
              <w:rPr>
                <w:b/>
              </w:rPr>
              <w:t>Литература 19 века</w:t>
            </w:r>
          </w:p>
        </w:tc>
        <w:tc>
          <w:tcPr>
            <w:tcW w:w="850" w:type="dxa"/>
          </w:tcPr>
          <w:p w:rsidR="00005F70" w:rsidRPr="00225E3B" w:rsidRDefault="00005F70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005F70" w:rsidRPr="00ED3851" w:rsidRDefault="00005F70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А.С.Пушкин. «Узник».</w:t>
            </w:r>
            <w:proofErr w:type="spellStart"/>
            <w:r w:rsidRPr="00ED3851">
              <w:t>Вольнолюби</w:t>
            </w:r>
            <w:proofErr w:type="spellEnd"/>
            <w:r w:rsidRPr="00ED3851">
              <w:t>-вые устремления поэта.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Стихотворение А.С.Пушкина «Зимнее утро». Мотивы единства красоты человека и природы.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Стихотворение А.С.Пушкина « И.И.Пущину». Светлое чувство товарищества и дружбы в стихотворении.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Лирика А.С.Пушкина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16-17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А.С.Пушкин. Цикл «Повести покойного Ивана  Петровича Белкина». «Барышня- крестьянка».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«Барышня - крестьянка». Образ автора –повествователя.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№3 по повести А.С.Пушкина «Барышня – крестьянка».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Изображение русского барства в повести А.С.Пушкина «Дубровский»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Дубровский – старший и Троекуров в повести </w:t>
            </w:r>
            <w:proofErr w:type="spellStart"/>
            <w:r w:rsidRPr="00ED3851">
              <w:t>А.С.Пушкина</w:t>
            </w:r>
            <w:proofErr w:type="spellEnd"/>
            <w:r w:rsidRPr="00ED3851">
              <w:t xml:space="preserve"> «Дубровский».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22-23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Протест Владимира Дубровского против беззакония и несправедливости в повести А.С.Пушкина «Дубровский».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Бунт крестьян в повести А.С.Пушкина «Дубровский».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25-26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Осуждение произвола и деспотизма  в повести А.С.Пушкина «Дубровский».</w:t>
            </w:r>
          </w:p>
          <w:p w:rsidR="00126B25" w:rsidRPr="00ED3851" w:rsidRDefault="00126B25" w:rsidP="00ED3851">
            <w:pPr>
              <w:jc w:val="both"/>
            </w:pPr>
          </w:p>
          <w:p w:rsidR="00126B25" w:rsidRPr="00ED3851" w:rsidRDefault="00126B25" w:rsidP="00ED3851">
            <w:pPr>
              <w:jc w:val="both"/>
            </w:pPr>
            <w:r w:rsidRPr="00ED3851">
              <w:t>Защита чести, независимости личности в повести А.С.Пушкина «Дубровский».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Романтическая история любви Владимира и Маши в повести А.С.Пушкина «Дубровский».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Авторское отношение к героям повести «Дубровский».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29.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№4 по повести А.С.Пушкина «Дубровский».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М.Ю.Лермонтов. Чувство одиночества и тоски в стихотворении «Тучи».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31.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Тема красоты и гармонии с миром в стих-</w:t>
            </w:r>
            <w:proofErr w:type="spellStart"/>
            <w:r w:rsidRPr="00ED3851">
              <w:t>ях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М.ю.Лермонтова</w:t>
            </w:r>
            <w:proofErr w:type="spellEnd"/>
            <w:r w:rsidRPr="00ED3851">
              <w:t xml:space="preserve"> «Листок», «На севере диком…»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Особенности выражения темы одиночества в стих-</w:t>
            </w:r>
            <w:proofErr w:type="spellStart"/>
            <w:r w:rsidRPr="00ED3851">
              <w:t>ях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М.Ю.Лермонтова</w:t>
            </w:r>
            <w:proofErr w:type="spellEnd"/>
            <w:r w:rsidRPr="00ED3851">
              <w:t xml:space="preserve"> «Утёс», «Три пальмы».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№5 по стихотворениям М.Ю.Лермонтова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И.С.Тургенев. Литературный портрет писателя.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Сочувственное отношение к крестьянским детям в рассказе </w:t>
            </w:r>
            <w:proofErr w:type="spellStart"/>
            <w:r w:rsidRPr="00ED3851">
              <w:t>И.С.Тургенева</w:t>
            </w:r>
            <w:proofErr w:type="spellEnd"/>
            <w:r w:rsidRPr="00ED3851">
              <w:t xml:space="preserve"> «</w:t>
            </w:r>
            <w:proofErr w:type="spellStart"/>
            <w:r w:rsidRPr="00ED3851">
              <w:t>Бежин</w:t>
            </w:r>
            <w:proofErr w:type="spellEnd"/>
            <w:r w:rsidRPr="00ED3851">
              <w:t xml:space="preserve"> луг»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36.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Портреты и рассказы мальчиков в произведении </w:t>
            </w:r>
            <w:proofErr w:type="spellStart"/>
            <w:r w:rsidRPr="00ED3851">
              <w:t>И.С.Тургенева</w:t>
            </w:r>
            <w:proofErr w:type="spellEnd"/>
            <w:r w:rsidRPr="00ED3851">
              <w:t xml:space="preserve"> «</w:t>
            </w:r>
            <w:proofErr w:type="spellStart"/>
            <w:r w:rsidRPr="00ED3851">
              <w:t>Бежин</w:t>
            </w:r>
            <w:proofErr w:type="spellEnd"/>
            <w:r w:rsidRPr="00ED3851">
              <w:t xml:space="preserve"> луг»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Роль картин природы в рассказе  </w:t>
            </w:r>
            <w:proofErr w:type="spellStart"/>
            <w:r w:rsidRPr="00ED3851">
              <w:t>И.С.Тургенева</w:t>
            </w:r>
            <w:proofErr w:type="spellEnd"/>
            <w:r w:rsidRPr="00ED3851">
              <w:t xml:space="preserve"> «</w:t>
            </w:r>
            <w:proofErr w:type="spellStart"/>
            <w:r w:rsidRPr="00ED3851">
              <w:t>Бежин</w:t>
            </w:r>
            <w:proofErr w:type="spellEnd"/>
            <w:r w:rsidRPr="00ED3851">
              <w:t xml:space="preserve"> луг»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Проект «Словесные и живописные портреты русских крестьян» (по рассказам из цикла «Записки охотника»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39.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Ф.И.Тютчев. Литературный портрет поэта.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Передача сложных состояний природы, отражающих внутренний мир поэта, в стих-</w:t>
            </w:r>
            <w:proofErr w:type="spellStart"/>
            <w:r w:rsidRPr="00ED3851">
              <w:t>ях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Ф.И.Тютчева</w:t>
            </w:r>
            <w:proofErr w:type="spellEnd"/>
            <w:r w:rsidRPr="00ED3851">
              <w:t xml:space="preserve"> «Листья», «Неохотно и несмело…»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Земная обречённость человека в стих-</w:t>
            </w:r>
            <w:proofErr w:type="spellStart"/>
            <w:r w:rsidRPr="00ED3851">
              <w:t>ии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Ф.И.Тютчева</w:t>
            </w:r>
            <w:proofErr w:type="spellEnd"/>
            <w:r w:rsidRPr="00ED3851">
              <w:t xml:space="preserve"> «С поля коршун поднялся…»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Жизнеутверждающее начало в стих-</w:t>
            </w:r>
            <w:proofErr w:type="spellStart"/>
            <w:r w:rsidRPr="00ED3851">
              <w:t>ях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А.А.Фета</w:t>
            </w:r>
            <w:proofErr w:type="spellEnd"/>
            <w:r w:rsidRPr="00ED3851">
              <w:t xml:space="preserve"> «Ель рукавом мне тропинку завесила…», «Ещё майская ночь», «Учись у них – у дуба, у берёзы…»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Краски и звуки в пейзажной лирике А.А.Фета.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Н.А.Некрасов. Стих-</w:t>
            </w:r>
            <w:proofErr w:type="spellStart"/>
            <w:r w:rsidRPr="00ED3851">
              <w:t>ие</w:t>
            </w:r>
            <w:proofErr w:type="spellEnd"/>
            <w:r w:rsidRPr="00ED3851">
              <w:t xml:space="preserve"> «Железная дорога». Картины подневольного труда.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Народ – созидатель духовных и материальных ценностей в стих-</w:t>
            </w:r>
            <w:proofErr w:type="spellStart"/>
            <w:r w:rsidRPr="00ED3851">
              <w:t>ии</w:t>
            </w:r>
            <w:proofErr w:type="spellEnd"/>
            <w:r w:rsidRPr="00ED3851">
              <w:t xml:space="preserve"> </w:t>
            </w:r>
            <w:proofErr w:type="spellStart"/>
            <w:r w:rsidRPr="00ED3851">
              <w:t>Н.А.Некрасова</w:t>
            </w:r>
            <w:proofErr w:type="spellEnd"/>
            <w:r w:rsidRPr="00ED3851">
              <w:t xml:space="preserve"> «Железная дорога».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46.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Своеобразие языка и композиции стих-я «Железная дорога» </w:t>
            </w:r>
            <w:proofErr w:type="spellStart"/>
            <w:r w:rsidRPr="00ED3851">
              <w:t>Н.А.Некрасова</w:t>
            </w:r>
            <w:proofErr w:type="spellEnd"/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№6 по произведениям поэтов 19 века.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Н.С.Лесков. Литературный портрет писателя.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49.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Гордость Н.С.Лескова за народ в сказе «Левша».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Особенности языка сказа Н.С.Лескова «Левша»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51.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Комический эффект, создаваемый игрой слов, в сказе «Левша Н.С.Лескова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№7 по сказу Н.С.Лескова «Левша»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А.П.Чехов. Устный рассказ о писателе.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Речь героев рассказа А.П.Чехова «Толстый и тонкий». Юмористическая ситуация.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Разоблачение лицемерия в рассказе А.П. Чехова «Толстый и тонкий». Роль художественной детали.</w:t>
            </w:r>
            <w:r w:rsidR="00BE54F5" w:rsidRPr="00ED3851">
              <w:t xml:space="preserve"> «Лошадиная фамилия»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56.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Я.П.Полонский. «По горам две хмурых тучи…», «Посмотри – какая мгла…». Выражение переживаний и </w:t>
            </w:r>
            <w:proofErr w:type="spellStart"/>
            <w:r w:rsidRPr="00ED3851">
              <w:t>мироощущуния</w:t>
            </w:r>
            <w:proofErr w:type="spellEnd"/>
            <w:r w:rsidRPr="00ED3851">
              <w:t xml:space="preserve"> в стих-</w:t>
            </w:r>
            <w:proofErr w:type="spellStart"/>
            <w:r w:rsidRPr="00ED3851">
              <w:t>ях</w:t>
            </w:r>
            <w:proofErr w:type="spellEnd"/>
            <w:r w:rsidRPr="00ED3851">
              <w:t xml:space="preserve"> о родной природе.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Е.А.Баратынский. «Весна, весна! Как воздух </w:t>
            </w:r>
            <w:proofErr w:type="gramStart"/>
            <w:r w:rsidRPr="00ED3851">
              <w:t>чист!...</w:t>
            </w:r>
            <w:proofErr w:type="gramEnd"/>
            <w:r w:rsidRPr="00ED3851">
              <w:t>», «Чудный град порой сольётся…». Особенности пейзажной лирики.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А.К.Толстой. «Где гнутся над омутом лозы…». Проект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59.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№8 по стих-ям поэтов 19 века.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CC7BCA" w:rsidRPr="00ED3851" w:rsidTr="00126B25">
        <w:tc>
          <w:tcPr>
            <w:tcW w:w="660" w:type="dxa"/>
          </w:tcPr>
          <w:p w:rsidR="00CC7BCA" w:rsidRPr="00ED3851" w:rsidRDefault="00CC7BCA" w:rsidP="00ED3851">
            <w:pPr>
              <w:jc w:val="both"/>
            </w:pPr>
          </w:p>
        </w:tc>
        <w:tc>
          <w:tcPr>
            <w:tcW w:w="7103" w:type="dxa"/>
          </w:tcPr>
          <w:p w:rsidR="00CC7BCA" w:rsidRPr="00CC7BCA" w:rsidRDefault="00CC7BCA" w:rsidP="00ED3851">
            <w:pPr>
              <w:jc w:val="both"/>
              <w:rPr>
                <w:b/>
              </w:rPr>
            </w:pPr>
            <w:r w:rsidRPr="00CC7BCA">
              <w:rPr>
                <w:b/>
              </w:rPr>
              <w:t>Литература 20 века</w:t>
            </w:r>
          </w:p>
        </w:tc>
        <w:tc>
          <w:tcPr>
            <w:tcW w:w="850" w:type="dxa"/>
          </w:tcPr>
          <w:p w:rsidR="00CC7BCA" w:rsidRPr="00225E3B" w:rsidRDefault="00CC7BCA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CC7BCA" w:rsidRPr="00ED3851" w:rsidRDefault="00CC7BCA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CC7BCA" w:rsidRPr="00ED3851" w:rsidRDefault="00CC7BCA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CC7BCA" w:rsidRPr="00ED3851" w:rsidRDefault="00CC7BCA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А.И.Куприн. Реальная основа и содержание рассказа «Чудесный доктор».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Образ главного героя в рассказе А.И.Куприна «Чудесный доктор».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Тема служения людям в рассказе А.И.Куприна «Чудесный доктор»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А.П.Платонов. Литературный портрет писателя.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«Неизвестный цветок» А.П.Платонова. Прекрасное вокруг нас.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«Ни на кого не похожие» герои А.П.Платонова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66.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Жестокая реальность и романтическая мечта в повести А.С.Грина «Алые паруса».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М.Пришвин «Кладовая солнца».Душевная чистота главных героев в повести А.С.Грина «Алые паруса».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Отношение автора к героям повести А.С.Грина «Алые паруса».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69.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К.М.Симонов «Ты помнишь, Алёша, дороги Смоленщины…». Солдатские будни в стих-</w:t>
            </w:r>
            <w:proofErr w:type="spellStart"/>
            <w:r w:rsidRPr="00ED3851">
              <w:t>ях</w:t>
            </w:r>
            <w:proofErr w:type="spellEnd"/>
            <w:r w:rsidRPr="00ED3851">
              <w:t xml:space="preserve"> о войне</w:t>
            </w:r>
            <w:r w:rsidR="00BE54F5" w:rsidRPr="00ED3851">
              <w:t xml:space="preserve">. Для </w:t>
            </w:r>
            <w:proofErr w:type="spellStart"/>
            <w:r w:rsidR="00BE54F5" w:rsidRPr="00ED3851">
              <w:t>вн.чт</w:t>
            </w:r>
            <w:proofErr w:type="spellEnd"/>
            <w:r w:rsidR="00BE54F5" w:rsidRPr="00ED3851">
              <w:t xml:space="preserve"> .</w:t>
            </w:r>
            <w:proofErr w:type="spellStart"/>
            <w:r w:rsidR="00BE54F5" w:rsidRPr="00ED3851">
              <w:t>К.Воробьев</w:t>
            </w:r>
            <w:proofErr w:type="spellEnd"/>
            <w:r w:rsidR="00BE54F5" w:rsidRPr="00ED3851">
              <w:t xml:space="preserve"> «Немец в валенках»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Д.С.Самойлов «Сороковые». Любовь к Родине в годы военных испытаний.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71.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Изображение быта и жизни сибирской деревни в предвоенные годы в рассказе В.П.Астафьева «Конь с розовой гривой».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Яркость и самобытность героев рассказа В.П.Астафьева «Конь с розовой гривой». Юмор в рассказе.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№9 по рассказу В.П.Астафьева «Конь с розовой гривой».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Отражение трудностей военного времени в  рассказе В.Г.Распутина «Уроки французского».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Душевная щедрость учительницы в    рассказе В.Г.Распутина «Уроки французского».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76.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Нравственная проблематика рассказа  В.Г.Распутина «Уроки французского». Проект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А.А.Блок.  « О, как безумно за окном…». Чувство радости и печали, любви к родной природе и Родине.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78-79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С.А.Есенин. «Мелколесье. Степь и дали…», «Пороша». Связь ритмики и мелодики стиха с эмоциональным состоянием лирического героя.</w:t>
            </w:r>
          </w:p>
          <w:p w:rsidR="00126B25" w:rsidRPr="00ED3851" w:rsidRDefault="00126B25" w:rsidP="00ED3851">
            <w:pPr>
              <w:jc w:val="both"/>
            </w:pPr>
          </w:p>
          <w:p w:rsidR="00126B25" w:rsidRPr="00ED3851" w:rsidRDefault="00126B25" w:rsidP="00ED3851">
            <w:pPr>
              <w:jc w:val="both"/>
            </w:pPr>
            <w:r w:rsidRPr="00ED3851">
              <w:t>А.А.Ахматова. «Перед весной бывают дни такие…»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Человек и природа в тихой лирике Н.М.Рубцова.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Контрольная работа №10 по стих-ям о природе поэтов 20 века.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82.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Особенности </w:t>
            </w:r>
            <w:proofErr w:type="spellStart"/>
            <w:r w:rsidRPr="00ED3851">
              <w:t>шукшинских</w:t>
            </w:r>
            <w:proofErr w:type="spellEnd"/>
            <w:r w:rsidRPr="00ED3851">
              <w:t xml:space="preserve"> героев-«чудиков» в рассказах «Чудик», «Критики».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Человеческая открытость миру как синоним незащищённости в рассказах В.М. Шукшина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84.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Влияние учителя на формирование детского </w:t>
            </w:r>
            <w:proofErr w:type="spellStart"/>
            <w:r w:rsidRPr="00ED3851">
              <w:t>хар-ра</w:t>
            </w:r>
            <w:proofErr w:type="spellEnd"/>
            <w:r w:rsidRPr="00ED3851">
              <w:t xml:space="preserve"> в рассказе </w:t>
            </w:r>
            <w:proofErr w:type="spellStart"/>
            <w:r w:rsidRPr="00ED3851">
              <w:t>Ф.А.Искандера</w:t>
            </w:r>
            <w:proofErr w:type="spellEnd"/>
            <w:r w:rsidRPr="00ED3851">
              <w:t xml:space="preserve"> «Тринадцатый подвиг Геракла».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Чувство юмора как одно из ценных качеств человека в рассказе Ф.А.Искандера «Тринадцатый подвиг Геракла».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86-87.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Подготовка и написание классного сочинения по произведениям В.Г.Распутина, В.П.Астафьева, Ф.А.Искандера (по выбору).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F00FD1" w:rsidRPr="00ED3851" w:rsidTr="00126B25">
        <w:tc>
          <w:tcPr>
            <w:tcW w:w="660" w:type="dxa"/>
          </w:tcPr>
          <w:p w:rsidR="00F00FD1" w:rsidRPr="00ED3851" w:rsidRDefault="00F00FD1" w:rsidP="00ED3851">
            <w:pPr>
              <w:jc w:val="both"/>
            </w:pPr>
          </w:p>
        </w:tc>
        <w:tc>
          <w:tcPr>
            <w:tcW w:w="7103" w:type="dxa"/>
          </w:tcPr>
          <w:p w:rsidR="00F00FD1" w:rsidRPr="00F00FD1" w:rsidRDefault="00F00FD1" w:rsidP="00ED3851">
            <w:pPr>
              <w:jc w:val="both"/>
              <w:rPr>
                <w:b/>
              </w:rPr>
            </w:pPr>
            <w:r w:rsidRPr="00F00FD1">
              <w:rPr>
                <w:b/>
              </w:rPr>
              <w:t xml:space="preserve">Из литературы народов </w:t>
            </w:r>
            <w:proofErr w:type="spellStart"/>
            <w:r w:rsidRPr="00F00FD1">
              <w:rPr>
                <w:b/>
              </w:rPr>
              <w:t>Росии</w:t>
            </w:r>
            <w:proofErr w:type="spellEnd"/>
          </w:p>
        </w:tc>
        <w:tc>
          <w:tcPr>
            <w:tcW w:w="850" w:type="dxa"/>
          </w:tcPr>
          <w:p w:rsidR="00F00FD1" w:rsidRPr="00225E3B" w:rsidRDefault="00F00FD1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F00FD1" w:rsidRPr="00ED3851" w:rsidRDefault="00F00FD1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F00FD1" w:rsidRPr="00ED3851" w:rsidRDefault="00F00FD1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F00FD1" w:rsidRPr="00ED3851" w:rsidRDefault="00F00FD1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lastRenderedPageBreak/>
              <w:t>88.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proofErr w:type="spellStart"/>
            <w:r w:rsidRPr="00ED3851">
              <w:t>Габдулла</w:t>
            </w:r>
            <w:proofErr w:type="spellEnd"/>
            <w:r w:rsidRPr="00ED3851">
              <w:t xml:space="preserve"> Тукай. Стих-я «Родная деревня», «Книга».  Любовь к малой родине и своему родному краю.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89.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proofErr w:type="spellStart"/>
            <w:r w:rsidRPr="00ED3851">
              <w:t>Кайсын</w:t>
            </w:r>
            <w:proofErr w:type="spellEnd"/>
            <w:r w:rsidRPr="00ED3851">
              <w:t xml:space="preserve"> Кулиев. «Когда на меня навалилась беда…», «Каким бы ни был малый мой народ…». Тема бессмертия народа.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F00FD1" w:rsidRPr="00ED3851" w:rsidTr="00126B25">
        <w:tc>
          <w:tcPr>
            <w:tcW w:w="660" w:type="dxa"/>
          </w:tcPr>
          <w:p w:rsidR="00F00FD1" w:rsidRPr="00ED3851" w:rsidRDefault="00F00FD1" w:rsidP="00ED3851">
            <w:pPr>
              <w:jc w:val="both"/>
            </w:pPr>
          </w:p>
        </w:tc>
        <w:tc>
          <w:tcPr>
            <w:tcW w:w="7103" w:type="dxa"/>
          </w:tcPr>
          <w:p w:rsidR="00F00FD1" w:rsidRPr="00F00FD1" w:rsidRDefault="00F00FD1" w:rsidP="00ED3851">
            <w:pPr>
              <w:jc w:val="both"/>
              <w:rPr>
                <w:b/>
              </w:rPr>
            </w:pPr>
            <w:r w:rsidRPr="00F00FD1">
              <w:rPr>
                <w:b/>
              </w:rPr>
              <w:t>Зарубежная литература</w:t>
            </w:r>
          </w:p>
        </w:tc>
        <w:tc>
          <w:tcPr>
            <w:tcW w:w="850" w:type="dxa"/>
          </w:tcPr>
          <w:p w:rsidR="00F00FD1" w:rsidRPr="00225E3B" w:rsidRDefault="00F00FD1" w:rsidP="00ED3851">
            <w:pPr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F00FD1" w:rsidRPr="00ED3851" w:rsidRDefault="00F00FD1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F00FD1" w:rsidRPr="00ED3851" w:rsidRDefault="00F00FD1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F00FD1" w:rsidRPr="00ED3851" w:rsidRDefault="00F00FD1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90.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Подвиги Геракла. «Скотный двор царя Авгия».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Мифы Древней Греции. «Яблоки Гесперид».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92-93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Геродот. «Легенда об </w:t>
            </w:r>
            <w:proofErr w:type="spellStart"/>
            <w:r w:rsidRPr="00ED3851">
              <w:t>Арионе</w:t>
            </w:r>
            <w:proofErr w:type="spellEnd"/>
            <w:r w:rsidRPr="00ED3851">
              <w:t>»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94-95.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«Илиада» и «Одиссея» Гомера как героические  эпические поэмы.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96-97.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М.Сервантес Сааведра. Пародия на рыцарские романы. «Дон Кихот».</w:t>
            </w:r>
          </w:p>
          <w:p w:rsidR="00126B25" w:rsidRPr="00ED3851" w:rsidRDefault="00126B25" w:rsidP="00ED3851">
            <w:pPr>
              <w:jc w:val="both"/>
            </w:pPr>
          </w:p>
          <w:p w:rsidR="00126B25" w:rsidRPr="00ED3851" w:rsidRDefault="00126B25" w:rsidP="00ED3851">
            <w:pPr>
              <w:jc w:val="both"/>
            </w:pPr>
            <w:r w:rsidRPr="00ED3851">
              <w:t>«Дон Кихот»»: нравственный смысл романа.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98.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Мастерство М.Сервантеса – романиста. «Дон Кихот».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99.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Ф.Шиллер. Рыцарская баллада «Перчатка».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100-101.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 xml:space="preserve">Изображение дикой природы в новелле </w:t>
            </w:r>
            <w:proofErr w:type="spellStart"/>
            <w:r w:rsidRPr="00ED3851">
              <w:t>П.Мериме</w:t>
            </w:r>
            <w:proofErr w:type="spellEnd"/>
            <w:r w:rsidRPr="00ED3851">
              <w:t xml:space="preserve"> «</w:t>
            </w:r>
            <w:proofErr w:type="spellStart"/>
            <w:r w:rsidRPr="00ED3851">
              <w:t>Маттео</w:t>
            </w:r>
            <w:proofErr w:type="spellEnd"/>
            <w:r w:rsidRPr="00ED3851">
              <w:t xml:space="preserve"> Фальконе».</w:t>
            </w:r>
          </w:p>
          <w:p w:rsidR="00126B25" w:rsidRPr="00ED3851" w:rsidRDefault="00126B25" w:rsidP="00ED3851">
            <w:pPr>
              <w:jc w:val="both"/>
            </w:pPr>
          </w:p>
          <w:p w:rsidR="00126B25" w:rsidRPr="00ED3851" w:rsidRDefault="00126B25" w:rsidP="00ED3851">
            <w:pPr>
              <w:jc w:val="both"/>
            </w:pPr>
            <w:r w:rsidRPr="00ED3851">
              <w:t>«</w:t>
            </w:r>
            <w:proofErr w:type="spellStart"/>
            <w:r w:rsidRPr="00ED3851">
              <w:t>Маттео</w:t>
            </w:r>
            <w:proofErr w:type="spellEnd"/>
            <w:r w:rsidRPr="00ED3851">
              <w:t xml:space="preserve"> Фальконе». Отец и сын Фальконе, проблемы чести предательства.</w:t>
            </w:r>
          </w:p>
          <w:p w:rsidR="00126B25" w:rsidRPr="00ED3851" w:rsidRDefault="00126B25" w:rsidP="00ED3851">
            <w:pPr>
              <w:jc w:val="both"/>
            </w:pP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102-103.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А.де Сент-Экзюпери. «Маленький принц» как философская сказка и мудрая притча. Вечные истины в сказке.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</w:pPr>
            <w:r w:rsidRPr="00ED3851">
              <w:t>104-105.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</w:pPr>
            <w:r w:rsidRPr="00ED3851">
              <w:t>Промежуточная аттестация</w:t>
            </w:r>
          </w:p>
          <w:p w:rsidR="00126B25" w:rsidRPr="00ED3851" w:rsidRDefault="00126B25" w:rsidP="00ED3851">
            <w:pPr>
              <w:jc w:val="both"/>
            </w:pPr>
            <w:r w:rsidRPr="00ED3851">
              <w:t xml:space="preserve">Итоговый урок – праздник «Путешествие по стране </w:t>
            </w:r>
            <w:proofErr w:type="spellStart"/>
            <w:r w:rsidRPr="00ED3851">
              <w:t>Литературии</w:t>
            </w:r>
            <w:proofErr w:type="spellEnd"/>
          </w:p>
          <w:p w:rsidR="00126B25" w:rsidRPr="00ED3851" w:rsidRDefault="00126B25" w:rsidP="00ED3851">
            <w:pPr>
              <w:jc w:val="both"/>
            </w:pPr>
            <w:r w:rsidRPr="00ED3851">
              <w:t>6 класса».</w:t>
            </w:r>
          </w:p>
        </w:tc>
        <w:tc>
          <w:tcPr>
            <w:tcW w:w="850" w:type="dxa"/>
          </w:tcPr>
          <w:p w:rsidR="00126B25" w:rsidRPr="00225E3B" w:rsidRDefault="00126B25" w:rsidP="00ED3851">
            <w:pPr>
              <w:jc w:val="both"/>
              <w:rPr>
                <w:bCs/>
              </w:rPr>
            </w:pPr>
            <w:r w:rsidRPr="00225E3B">
              <w:rPr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</w:tbl>
    <w:p w:rsidR="0089384A" w:rsidRPr="00ED3851" w:rsidRDefault="0089384A" w:rsidP="00ED3851">
      <w:pPr>
        <w:jc w:val="both"/>
        <w:rPr>
          <w:b/>
          <w:u w:val="single"/>
        </w:rPr>
      </w:pPr>
    </w:p>
    <w:p w:rsidR="0089384A" w:rsidRPr="00ED3851" w:rsidRDefault="0089384A" w:rsidP="00ED3851">
      <w:pPr>
        <w:jc w:val="both"/>
        <w:rPr>
          <w:b/>
          <w:u w:val="single"/>
        </w:rPr>
      </w:pPr>
    </w:p>
    <w:p w:rsidR="0089384A" w:rsidRPr="00ED3851" w:rsidRDefault="0089384A" w:rsidP="00ED3851">
      <w:pPr>
        <w:jc w:val="both"/>
        <w:rPr>
          <w:b/>
          <w:u w:val="single"/>
        </w:rPr>
      </w:pPr>
    </w:p>
    <w:p w:rsidR="00126B25" w:rsidRDefault="0089384A" w:rsidP="00ED3851">
      <w:pPr>
        <w:jc w:val="both"/>
        <w:rPr>
          <w:b/>
          <w:bCs/>
          <w:u w:val="single"/>
        </w:rPr>
      </w:pPr>
      <w:r w:rsidRPr="00ED3851">
        <w:rPr>
          <w:b/>
          <w:u w:val="single"/>
          <w:lang w:val="en-US"/>
        </w:rPr>
        <w:t>V</w:t>
      </w:r>
      <w:r w:rsidRPr="00ED3851">
        <w:rPr>
          <w:b/>
          <w:u w:val="single"/>
        </w:rPr>
        <w:t xml:space="preserve">. </w:t>
      </w:r>
      <w:r w:rsidRPr="00ED3851">
        <w:rPr>
          <w:b/>
          <w:bCs/>
          <w:u w:val="single"/>
        </w:rPr>
        <w:t>КАЛЕНДАРНОЕ ПЛАНИРОВАНИЕ   8 класс</w:t>
      </w:r>
    </w:p>
    <w:p w:rsidR="00225E3B" w:rsidRPr="00ED3851" w:rsidRDefault="00225E3B" w:rsidP="00ED3851">
      <w:pPr>
        <w:jc w:val="both"/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0"/>
        <w:gridCol w:w="7103"/>
        <w:gridCol w:w="850"/>
        <w:gridCol w:w="1701"/>
        <w:gridCol w:w="1701"/>
        <w:gridCol w:w="3544"/>
      </w:tblGrid>
      <w:tr w:rsidR="00126B25" w:rsidRPr="00ED3851" w:rsidTr="00126B25">
        <w:tc>
          <w:tcPr>
            <w:tcW w:w="660" w:type="dxa"/>
            <w:vMerge w:val="restart"/>
          </w:tcPr>
          <w:p w:rsidR="00126B25" w:rsidRPr="00ED3851" w:rsidRDefault="00126B25" w:rsidP="00ED3851">
            <w:pPr>
              <w:ind w:left="-468" w:right="-540"/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lastRenderedPageBreak/>
              <w:t>№</w:t>
            </w:r>
          </w:p>
          <w:p w:rsidR="00126B25" w:rsidRPr="00ED3851" w:rsidRDefault="00126B25" w:rsidP="00ED3851">
            <w:pPr>
              <w:ind w:left="-468" w:right="-360"/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п/п№</w:t>
            </w:r>
          </w:p>
        </w:tc>
        <w:tc>
          <w:tcPr>
            <w:tcW w:w="7103" w:type="dxa"/>
            <w:vMerge w:val="restart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126B25" w:rsidRPr="00ED3851" w:rsidRDefault="00126B25" w:rsidP="00ED3851">
            <w:pPr>
              <w:ind w:right="72"/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126B25" w:rsidRPr="00ED3851" w:rsidRDefault="00126B25" w:rsidP="00ED3851">
            <w:pPr>
              <w:ind w:right="72"/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Дата проведения</w:t>
            </w:r>
          </w:p>
        </w:tc>
        <w:tc>
          <w:tcPr>
            <w:tcW w:w="3544" w:type="dxa"/>
            <w:vMerge w:val="restart"/>
          </w:tcPr>
          <w:p w:rsidR="00126B25" w:rsidRPr="00ED3851" w:rsidRDefault="00126B25" w:rsidP="00ED3851">
            <w:pPr>
              <w:ind w:right="72"/>
              <w:jc w:val="both"/>
              <w:rPr>
                <w:b/>
                <w:bCs/>
              </w:rPr>
            </w:pPr>
          </w:p>
          <w:p w:rsidR="00126B25" w:rsidRPr="00ED3851" w:rsidRDefault="00126B25" w:rsidP="00ED3851">
            <w:pPr>
              <w:ind w:right="72"/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Причина</w:t>
            </w:r>
          </w:p>
          <w:p w:rsidR="00126B25" w:rsidRPr="00ED3851" w:rsidRDefault="00126B25" w:rsidP="00ED3851">
            <w:pPr>
              <w:ind w:right="72"/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Корректировки</w:t>
            </w:r>
          </w:p>
        </w:tc>
      </w:tr>
      <w:tr w:rsidR="00126B25" w:rsidRPr="00ED3851" w:rsidTr="00126B25">
        <w:tc>
          <w:tcPr>
            <w:tcW w:w="660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7103" w:type="dxa"/>
            <w:vMerge/>
          </w:tcPr>
          <w:p w:rsidR="00126B25" w:rsidRPr="00ED3851" w:rsidRDefault="00126B25" w:rsidP="00ED3851">
            <w:pPr>
              <w:jc w:val="both"/>
            </w:pPr>
          </w:p>
        </w:tc>
        <w:tc>
          <w:tcPr>
            <w:tcW w:w="850" w:type="dxa"/>
            <w:vMerge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План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Факт</w:t>
            </w:r>
          </w:p>
        </w:tc>
        <w:tc>
          <w:tcPr>
            <w:tcW w:w="3544" w:type="dxa"/>
            <w:vMerge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Введение.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Русская литература и история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rStyle w:val="a9"/>
                <w:rFonts w:eastAsiaTheme="minorHAnsi"/>
                <w:sz w:val="24"/>
                <w:szCs w:val="24"/>
              </w:rPr>
              <w:t>УСТНОЕ НАРОДНОЕ ТВОРЧЕСТВО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В мире рус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ской народ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ной песни. «В темном лесе...»,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«Уж ты ноч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ка, ноченька темная...», «Вдоль по улице метелица метет...», «Пугачев в темнице», «Пугачев казнен». Ча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стушки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Предания «О Пу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гачеве», «О покорении Сибири Ермаком». Духовный подвиг са</w:t>
            </w:r>
            <w:r w:rsidRPr="00ED3851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мопожертвования Александра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Невского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rStyle w:val="2"/>
                <w:rFonts w:eastAsia="Calibri"/>
                <w:sz w:val="24"/>
                <w:szCs w:val="24"/>
              </w:rPr>
              <w:t>ИЗ ДРЕВНЕРУССКОЙ ЛИТЕРАТУРЫ (2 ч)</w:t>
            </w:r>
          </w:p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Житие Александра Невского» (фрагмен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ты). Защита русских земель от на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шествия врагов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Изображе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ние дей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ствительных и вымыш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ленных событий в повести «Шемякин суд»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ИЗ РУССКОЙ ЛИТЕРАТУРЫ XVIII ВЕКА (3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Сатириче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ская направ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ленность комедии Д.И. Фонви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зина «Недо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росль»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Речевые характе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ристики персонажей как средство создания комической ситуации. Проект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8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Контрольная работа № 1 по комедии Д.И. Фонвизина «Недоросль»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ИЗ РУССКОЙ ЛИТЕРАТУРЫ XIX ВЕКА (35 ч)ИВАН АНДРЕЕВИЧ КРЫЛОВ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Язвитель</w:t>
            </w:r>
            <w:r w:rsidRPr="00ED3851">
              <w:rPr>
                <w:b/>
                <w:lang w:bidi="ru-RU"/>
              </w:rPr>
              <w:softHyphen/>
              <w:t>ный сати</w:t>
            </w:r>
            <w:r w:rsidRPr="00ED3851">
              <w:rPr>
                <w:b/>
                <w:lang w:bidi="ru-RU"/>
              </w:rPr>
              <w:softHyphen/>
              <w:t>рик и бас</w:t>
            </w:r>
            <w:r w:rsidRPr="00ED3851">
              <w:rPr>
                <w:b/>
                <w:lang w:bidi="ru-RU"/>
              </w:rPr>
              <w:softHyphen/>
              <w:t>нописец И.А. Крылов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Осмеяние пороков в басне И.А. Крылова «Обоз»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КОНДРАТИЙ ФЕДОРОВИЧ РЫЛЕЕВ (1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Истори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ческая тема думы «Смерть Ермака» К.Ф. Ры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леева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АЛЕКСАНДР СЕРГЕЕВИЧ ПУШКИН (9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lastRenderedPageBreak/>
              <w:t>12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Разноплановость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содер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жания сти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хотворения А.С. Пушки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на «Туча»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t xml:space="preserve"> </w:t>
            </w:r>
            <w:r w:rsidRPr="00ED3851">
              <w:rPr>
                <w:b/>
                <w:lang w:bidi="ru-RU"/>
              </w:rPr>
              <w:t>Темы любви и дружбы в стихо</w:t>
            </w:r>
            <w:r w:rsidRPr="00ED3851">
              <w:rPr>
                <w:b/>
                <w:lang w:bidi="ru-RU"/>
              </w:rPr>
              <w:softHyphen/>
              <w:t>творениях А.С. Пушки</w:t>
            </w:r>
            <w:r w:rsidRPr="00ED3851">
              <w:rPr>
                <w:b/>
                <w:lang w:bidi="ru-RU"/>
              </w:rPr>
              <w:softHyphen/>
              <w:t>на «****» и «19 октя</w:t>
            </w:r>
            <w:r w:rsidRPr="00ED3851">
              <w:rPr>
                <w:b/>
                <w:lang w:bidi="ru-RU"/>
              </w:rPr>
              <w:softHyphen/>
              <w:t>бря»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История Пу</w:t>
            </w:r>
            <w:r w:rsidRPr="00ED3851">
              <w:rPr>
                <w:b/>
                <w:lang w:bidi="ru-RU"/>
              </w:rPr>
              <w:softHyphen/>
              <w:t>гачевского восстания в художест</w:t>
            </w:r>
            <w:r w:rsidRPr="00ED3851">
              <w:rPr>
                <w:b/>
                <w:lang w:bidi="ru-RU"/>
              </w:rPr>
              <w:softHyphen/>
              <w:t>венном про</w:t>
            </w:r>
            <w:r w:rsidRPr="00ED3851">
              <w:rPr>
                <w:b/>
                <w:lang w:bidi="ru-RU"/>
              </w:rPr>
              <w:softHyphen/>
              <w:t>изведении и историче</w:t>
            </w:r>
            <w:r w:rsidRPr="00ED3851">
              <w:rPr>
                <w:b/>
                <w:lang w:bidi="ru-RU"/>
              </w:rPr>
              <w:softHyphen/>
              <w:t>ском труде писателя и историка А.С. Пуш</w:t>
            </w:r>
            <w:r w:rsidRPr="00ED3851">
              <w:rPr>
                <w:b/>
                <w:lang w:bidi="ru-RU"/>
              </w:rPr>
              <w:softHyphen/>
              <w:t>кина</w:t>
            </w:r>
          </w:p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(«История Пугачева», «Капитан</w:t>
            </w:r>
            <w:r w:rsidRPr="00ED3851">
              <w:rPr>
                <w:b/>
                <w:lang w:bidi="ru-RU"/>
              </w:rPr>
              <w:softHyphen/>
              <w:t>ская дочка»)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Петр Гри</w:t>
            </w:r>
            <w:r w:rsidRPr="00ED3851">
              <w:rPr>
                <w:b/>
                <w:lang w:bidi="ru-RU"/>
              </w:rPr>
              <w:softHyphen/>
              <w:t>нев: жизнен</w:t>
            </w:r>
            <w:r w:rsidRPr="00ED3851">
              <w:rPr>
                <w:b/>
                <w:lang w:bidi="ru-RU"/>
              </w:rPr>
              <w:softHyphen/>
              <w:t>ный путь, формиро</w:t>
            </w:r>
            <w:r w:rsidRPr="00ED3851">
              <w:rPr>
                <w:b/>
                <w:lang w:bidi="ru-RU"/>
              </w:rPr>
              <w:softHyphen/>
              <w:t>вание его характера в повести А.С. Пуш</w:t>
            </w:r>
            <w:r w:rsidRPr="00ED3851">
              <w:rPr>
                <w:b/>
                <w:lang w:bidi="ru-RU"/>
              </w:rPr>
              <w:softHyphen/>
              <w:t>кина «Капитанская дочка»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t xml:space="preserve"> </w:t>
            </w:r>
            <w:r w:rsidRPr="00ED3851">
              <w:rPr>
                <w:b/>
                <w:lang w:bidi="ru-RU"/>
              </w:rPr>
              <w:t>Маша Миронова - нравствен</w:t>
            </w:r>
            <w:r w:rsidRPr="00ED3851">
              <w:rPr>
                <w:b/>
                <w:lang w:bidi="ru-RU"/>
              </w:rPr>
              <w:softHyphen/>
              <w:t>ная красота героини по</w:t>
            </w:r>
            <w:r w:rsidRPr="00ED3851">
              <w:rPr>
                <w:b/>
                <w:lang w:bidi="ru-RU"/>
              </w:rPr>
              <w:softHyphen/>
              <w:t>вести А.С. Пуш</w:t>
            </w:r>
            <w:r w:rsidRPr="00ED3851">
              <w:rPr>
                <w:b/>
                <w:lang w:bidi="ru-RU"/>
              </w:rPr>
              <w:softHyphen/>
              <w:t>кина «Капитанская дочка»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Швабрин — антигерой повести А.С. Пуш</w:t>
            </w:r>
            <w:r w:rsidRPr="00ED3851">
              <w:rPr>
                <w:b/>
                <w:lang w:bidi="ru-RU"/>
              </w:rPr>
              <w:softHyphen/>
              <w:t>кина «Ка</w:t>
            </w:r>
            <w:r w:rsidRPr="00ED3851">
              <w:rPr>
                <w:b/>
                <w:lang w:bidi="ru-RU"/>
              </w:rPr>
              <w:softHyphen/>
              <w:t>питанская дочка»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18-19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t xml:space="preserve"> </w:t>
            </w:r>
            <w:r w:rsidRPr="00ED3851">
              <w:rPr>
                <w:b/>
                <w:lang w:bidi="ru-RU"/>
              </w:rPr>
              <w:t>Проект. Со</w:t>
            </w:r>
            <w:r w:rsidRPr="00ED3851">
              <w:rPr>
                <w:b/>
                <w:lang w:bidi="ru-RU"/>
              </w:rPr>
              <w:softHyphen/>
              <w:t>ставление электронной презентации «Герои по</w:t>
            </w:r>
            <w:r w:rsidRPr="00ED3851">
              <w:rPr>
                <w:b/>
                <w:lang w:bidi="ru-RU"/>
              </w:rPr>
              <w:softHyphen/>
              <w:t>вести “ Ка</w:t>
            </w:r>
            <w:r w:rsidRPr="00ED3851">
              <w:rPr>
                <w:b/>
                <w:lang w:bidi="ru-RU"/>
              </w:rPr>
              <w:softHyphen/>
              <w:t>питанская дочка” и их прототипы»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i/>
                <w:iCs/>
                <w:lang w:bidi="ru-RU"/>
              </w:rPr>
            </w:pPr>
            <w:r w:rsidRPr="00ED3851">
              <w:rPr>
                <w:b/>
                <w:i/>
                <w:iCs/>
                <w:lang w:bidi="ru-RU"/>
              </w:rPr>
              <w:t>Контрольная работа № 2 по произведениям А.С. Пушкина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МИХАИЛ ЮРЬЕВИЧ ЛЕРМОНТОВ (5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«Мцыри» М.Ю. Лер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 xml:space="preserve">монтова как </w:t>
            </w:r>
            <w:r w:rsidRPr="00ED3851">
              <w:rPr>
                <w:rFonts w:cs="Times New Roman"/>
                <w:sz w:val="24"/>
                <w:szCs w:val="24"/>
              </w:rPr>
              <w:t xml:space="preserve">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романтическая поэма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Трагическое противопо</w:t>
            </w:r>
            <w:r w:rsidRPr="00ED3851">
              <w:rPr>
                <w:b/>
                <w:lang w:bidi="ru-RU"/>
              </w:rPr>
              <w:softHyphen/>
              <w:t>ставление человека и обстоя</w:t>
            </w:r>
            <w:r w:rsidRPr="00ED3851">
              <w:rPr>
                <w:b/>
                <w:lang w:bidi="ru-RU"/>
              </w:rPr>
              <w:softHyphen/>
              <w:t>тельств в поэме М.Ю. Лер</w:t>
            </w:r>
            <w:r w:rsidRPr="00ED3851">
              <w:rPr>
                <w:b/>
                <w:lang w:bidi="ru-RU"/>
              </w:rPr>
              <w:softHyphen/>
              <w:t>монтова «Мцыри»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Особенности компози</w:t>
            </w:r>
            <w:r w:rsidRPr="00ED3851">
              <w:rPr>
                <w:b/>
                <w:lang w:bidi="ru-RU"/>
              </w:rPr>
              <w:softHyphen/>
              <w:t>ции поэмы М.Ю. Лер</w:t>
            </w:r>
            <w:r w:rsidRPr="00ED3851">
              <w:rPr>
                <w:b/>
                <w:lang w:bidi="ru-RU"/>
              </w:rPr>
              <w:softHyphen/>
              <w:t>монтова «Мцыри». Эпиграф и сюжет поэ</w:t>
            </w:r>
            <w:r w:rsidRPr="00ED3851">
              <w:rPr>
                <w:b/>
                <w:lang w:bidi="ru-RU"/>
              </w:rPr>
              <w:softHyphen/>
              <w:t>мы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lastRenderedPageBreak/>
              <w:t>24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t xml:space="preserve"> </w:t>
            </w:r>
            <w:r w:rsidRPr="00ED3851">
              <w:rPr>
                <w:b/>
                <w:lang w:bidi="ru-RU"/>
              </w:rPr>
              <w:t>Портрет и речь героя как средства выражения авторского отношения. Смысл фи</w:t>
            </w:r>
            <w:r w:rsidRPr="00ED3851">
              <w:rPr>
                <w:b/>
                <w:lang w:bidi="ru-RU"/>
              </w:rPr>
              <w:softHyphen/>
              <w:t>нала поэмы. Проект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i/>
                <w:iCs/>
                <w:lang w:bidi="ru-RU"/>
              </w:rPr>
            </w:pPr>
            <w:r w:rsidRPr="00ED3851">
              <w:rPr>
                <w:b/>
                <w:i/>
                <w:iCs/>
                <w:lang w:bidi="ru-RU"/>
              </w:rPr>
              <w:t>Контрольная работа №</w:t>
            </w:r>
            <w:r w:rsidRPr="00ED3851">
              <w:rPr>
                <w:b/>
                <w:i/>
                <w:iCs/>
              </w:rPr>
              <w:t xml:space="preserve"> </w:t>
            </w:r>
            <w:r w:rsidRPr="00ED3851">
              <w:rPr>
                <w:b/>
                <w:i/>
                <w:iCs/>
                <w:lang w:bidi="ru-RU"/>
              </w:rPr>
              <w:t>3 по произ</w:t>
            </w:r>
            <w:r w:rsidRPr="00ED3851">
              <w:rPr>
                <w:b/>
                <w:i/>
                <w:iCs/>
                <w:lang w:bidi="ru-RU"/>
              </w:rPr>
              <w:softHyphen/>
              <w:t>ведениям М.Ю. Лер</w:t>
            </w:r>
            <w:r w:rsidRPr="00ED3851">
              <w:rPr>
                <w:b/>
                <w:i/>
                <w:iCs/>
                <w:lang w:bidi="ru-RU"/>
              </w:rPr>
              <w:softHyphen/>
              <w:t>монтова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НИКОЛАЙ ВАСИЛЬЕВИЧ ГОГОЛЬ (7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 xml:space="preserve"> «Ревизор». Комедия Н.В. Гоголя «со злостью и солью»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Поворот русской драматургии к социаль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ной теме. «Комедия Н.В. Гоголя «Ревизор»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28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Образ «ма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ленького» человека в литерату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ре. Повесть Н.В. Гоголя «Шинель». Проект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29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Шинель как последняя надежда со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греться в хо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лодном мире (по повести Н.В. Гоголя «Шинель»)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Петербург как символ вечного ад</w:t>
            </w:r>
            <w:r w:rsidRPr="00ED3851">
              <w:rPr>
                <w:b/>
                <w:lang w:bidi="ru-RU"/>
              </w:rPr>
              <w:softHyphen/>
              <w:t>ского холода в повести Н.В. Гоголя «Шинель»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Роль фанта</w:t>
            </w:r>
            <w:r w:rsidRPr="00ED3851">
              <w:rPr>
                <w:b/>
                <w:lang w:bidi="ru-RU"/>
              </w:rPr>
              <w:softHyphen/>
              <w:t>стики в про</w:t>
            </w:r>
            <w:r w:rsidRPr="00ED3851">
              <w:rPr>
                <w:b/>
                <w:lang w:bidi="ru-RU"/>
              </w:rPr>
              <w:softHyphen/>
              <w:t>изведениях Н.В. Гоголя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i/>
                <w:iCs/>
                <w:lang w:bidi="ru-RU"/>
              </w:rPr>
            </w:pPr>
            <w:r w:rsidRPr="00ED3851">
              <w:rPr>
                <w:b/>
                <w:i/>
                <w:iCs/>
                <w:lang w:bidi="ru-RU"/>
              </w:rPr>
              <w:t>Контрольная работа № 4 по произ</w:t>
            </w:r>
            <w:r w:rsidRPr="00ED3851">
              <w:rPr>
                <w:b/>
                <w:i/>
                <w:iCs/>
                <w:lang w:bidi="ru-RU"/>
              </w:rPr>
              <w:softHyphen/>
              <w:t>ведениям Н.В. Гоголя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rStyle w:val="10"/>
                <w:rFonts w:eastAsia="Calibri"/>
                <w:b/>
                <w:sz w:val="24"/>
                <w:szCs w:val="24"/>
              </w:rPr>
              <w:t>ИВАН СЕРГЕЕВИЧ ТУРГЕНЕВ (1Ч)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Изображе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ние русской жизни и русских характеров в рассказе «Певцы»</w:t>
            </w:r>
            <w:r w:rsidR="00BE54F5" w:rsidRPr="00ED3851">
              <w:rPr>
                <w:rStyle w:val="10"/>
                <w:rFonts w:cs="Times New Roman"/>
                <w:sz w:val="24"/>
                <w:szCs w:val="24"/>
              </w:rPr>
              <w:t>.Повесть «Ася».Проблема счастья в повести.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МИХАИЛ ЕВГРАФОВИЧ САЛТЫКОВ-ЩЕДРИН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Художест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венная сатира на со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временные писателю порядки в романе «История одного го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рода» (отры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вок)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Роман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М.Е. Салты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кова-Щед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рина «Исто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 xml:space="preserve">рия одного города» как пародия на 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офици-альные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ис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>-торические сочинения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НИКОЛАЙ СЕМЕНОВИЧ ЛЕСКОВ (1Ч)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Сатира на чинов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ничество в рассказе Н.С. Леско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ва «Старый гений»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rStyle w:val="10"/>
                <w:rFonts w:eastAsiaTheme="minorHAnsi"/>
                <w:b/>
                <w:sz w:val="24"/>
                <w:szCs w:val="24"/>
              </w:rPr>
              <w:t>ЛЕВ НИКОЛАЕВИЧ ТОЛСТОЙ (3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lastRenderedPageBreak/>
              <w:t>37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Идеал взаимной любви и согласия в обществе. Рассказ «После бала» Л.Н. Тол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стого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38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Психоло</w:t>
            </w:r>
            <w:r w:rsidRPr="00ED3851">
              <w:rPr>
                <w:b/>
                <w:lang w:bidi="ru-RU"/>
              </w:rPr>
              <w:softHyphen/>
              <w:t>гизм расска</w:t>
            </w:r>
            <w:r w:rsidRPr="00ED3851">
              <w:rPr>
                <w:b/>
                <w:lang w:bidi="ru-RU"/>
              </w:rPr>
              <w:softHyphen/>
              <w:t>за Л</w:t>
            </w:r>
            <w:r w:rsidRPr="00ED3851">
              <w:rPr>
                <w:b/>
              </w:rPr>
              <w:t>.</w:t>
            </w:r>
            <w:r w:rsidRPr="00ED3851">
              <w:rPr>
                <w:b/>
                <w:lang w:bidi="en-US"/>
              </w:rPr>
              <w:t>H</w:t>
            </w:r>
            <w:r w:rsidRPr="00ED3851">
              <w:rPr>
                <w:b/>
              </w:rPr>
              <w:t xml:space="preserve">. </w:t>
            </w:r>
            <w:r w:rsidRPr="00ED3851">
              <w:rPr>
                <w:b/>
                <w:lang w:bidi="ru-RU"/>
              </w:rPr>
              <w:t>Тол</w:t>
            </w:r>
            <w:r w:rsidRPr="00ED3851">
              <w:rPr>
                <w:b/>
                <w:lang w:bidi="ru-RU"/>
              </w:rPr>
              <w:softHyphen/>
              <w:t>стого «После база»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39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rPr>
                <w:i/>
                <w:iCs/>
                <w:lang w:bidi="en-US"/>
              </w:rPr>
              <w:t>P</w:t>
            </w:r>
            <w:r w:rsidRPr="00ED3851">
              <w:rPr>
                <w:i/>
                <w:iCs/>
              </w:rPr>
              <w:t>.</w:t>
            </w:r>
            <w:r w:rsidRPr="00ED3851">
              <w:t xml:space="preserve"> </w:t>
            </w:r>
            <w:r w:rsidRPr="00ED3851">
              <w:rPr>
                <w:b/>
                <w:lang w:bidi="ru-RU"/>
              </w:rPr>
              <w:t>Нравствен</w:t>
            </w:r>
            <w:r w:rsidRPr="00ED3851">
              <w:rPr>
                <w:b/>
                <w:lang w:bidi="ru-RU"/>
              </w:rPr>
              <w:softHyphen/>
              <w:t>ность в ос</w:t>
            </w:r>
            <w:r w:rsidRPr="00ED3851">
              <w:rPr>
                <w:b/>
                <w:lang w:bidi="ru-RU"/>
              </w:rPr>
              <w:softHyphen/>
              <w:t>нове поступ</w:t>
            </w:r>
            <w:r w:rsidRPr="00ED3851">
              <w:rPr>
                <w:b/>
                <w:lang w:bidi="ru-RU"/>
              </w:rPr>
              <w:softHyphen/>
              <w:t xml:space="preserve">ков героя рассказа </w:t>
            </w:r>
            <w:r w:rsidRPr="00ED3851">
              <w:rPr>
                <w:b/>
                <w:lang w:bidi="en-US"/>
              </w:rPr>
              <w:t>J</w:t>
            </w:r>
            <w:r w:rsidRPr="00ED3851">
              <w:rPr>
                <w:b/>
              </w:rPr>
              <w:t>1.</w:t>
            </w:r>
            <w:r w:rsidRPr="00ED3851">
              <w:rPr>
                <w:b/>
                <w:lang w:bidi="en-US"/>
              </w:rPr>
              <w:t>H</w:t>
            </w:r>
            <w:r w:rsidRPr="00ED3851">
              <w:rPr>
                <w:b/>
              </w:rPr>
              <w:t xml:space="preserve">. </w:t>
            </w:r>
            <w:r w:rsidRPr="00ED3851">
              <w:rPr>
                <w:b/>
                <w:lang w:bidi="ru-RU"/>
              </w:rPr>
              <w:t>Толсто</w:t>
            </w:r>
            <w:r w:rsidRPr="00ED3851">
              <w:rPr>
                <w:b/>
                <w:lang w:bidi="ru-RU"/>
              </w:rPr>
              <w:softHyphen/>
              <w:t>го «После бала»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ПОЭЗИЯ РОДНОЙ ПРИРОДЫ В РУССКОЙ ЛИТЕРАТУРЕ XIX ВЕКА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D3851">
              <w:rPr>
                <w:rStyle w:val="10"/>
                <w:rFonts w:cs="Times New Roman"/>
                <w:i/>
                <w:sz w:val="24"/>
                <w:szCs w:val="24"/>
              </w:rPr>
              <w:t>Вн</w:t>
            </w:r>
            <w:proofErr w:type="spellEnd"/>
            <w:r w:rsidRPr="00ED3851">
              <w:rPr>
                <w:rStyle w:val="10"/>
                <w:rFonts w:cs="Times New Roman"/>
                <w:i/>
                <w:sz w:val="24"/>
                <w:szCs w:val="24"/>
              </w:rPr>
              <w:t>. чт.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А.С. 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Пуш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кин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«Цветы последние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милеи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>...», М.Ю. Лер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монтов «Осень»,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Ф.И. Тютчев «Осенний вечер»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А.А. Фет «Первый ландыш», А.Н. Май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ков «Поле зыблется цветами...» Поэтическое изображе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ние родной природы и выражение авторского настроения, миросозер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цания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АНТОН ПАВЛОВИЧ ЧЕХОВ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История о любви и упущен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ном счастье в рассказе А.П. Чехова «О любви»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8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Психо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логизм рассказа А.П. Чехова «О любви»</w:t>
            </w:r>
            <w:r w:rsidR="0050640B" w:rsidRPr="00ED3851">
              <w:rPr>
                <w:rStyle w:val="10"/>
                <w:rFonts w:cs="Times New Roman"/>
                <w:b/>
                <w:sz w:val="24"/>
                <w:szCs w:val="24"/>
              </w:rPr>
              <w:t>.</w:t>
            </w:r>
            <w:proofErr w:type="spellStart"/>
            <w:r w:rsidR="0050640B" w:rsidRPr="00ED3851">
              <w:rPr>
                <w:rStyle w:val="10"/>
                <w:rFonts w:cs="Times New Roman"/>
                <w:b/>
                <w:sz w:val="24"/>
                <w:szCs w:val="24"/>
              </w:rPr>
              <w:t>Вн.чт</w:t>
            </w:r>
            <w:proofErr w:type="spellEnd"/>
            <w:r w:rsidR="0050640B" w:rsidRPr="00ED3851">
              <w:rPr>
                <w:rStyle w:val="10"/>
                <w:rFonts w:cs="Times New Roman"/>
                <w:b/>
                <w:sz w:val="24"/>
                <w:szCs w:val="24"/>
              </w:rPr>
              <w:t xml:space="preserve"> «Крыжовник»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rStyle w:val="a9"/>
                <w:rFonts w:eastAsiaTheme="minorHAnsi"/>
                <w:sz w:val="24"/>
                <w:szCs w:val="24"/>
              </w:rPr>
              <w:t>ИЗ РУССКОЙ ЛИТЕРАТУРЫ XX ВЕКА (19 ч)</w:t>
            </w: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rStyle w:val="10"/>
                <w:rFonts w:eastAsiaTheme="minorHAnsi"/>
                <w:b/>
                <w:sz w:val="24"/>
                <w:szCs w:val="24"/>
              </w:rPr>
              <w:t>ИВАН АЛЕКСЕЕВИЧ БУНИН (1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Повествова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ние о любви в различных ее состояни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ях и в раз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личных жизненных ситуациях в рассказе И.А. Бунина «Кавказ»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АЛЕКСАНДР ИВАНОВИЧ КУПРИН (1Ч)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Утверждение согласия и взаимо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понимания, любви и сча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стья в семье (по рассказу «Куст сире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ни» А.И. Ку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прина)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АЛЕКСАНДР АЛЕКСАНДРОВИЧ БЛОК (1Ч)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Историче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ская тема в стихо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творении А.А. Блока «Россия», ее современное звучание и смысл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СЕРГЕЙ АЛЕКСАНДРОВИЧ ЕСЕНИН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Поэма «Пугачев» С.А. Есени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на на исто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рическую тему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lastRenderedPageBreak/>
              <w:t>48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b/>
                <w:sz w:val="24"/>
                <w:szCs w:val="24"/>
              </w:rPr>
              <w:t>Контрольная работа № 5 по твор</w:t>
            </w:r>
            <w:r w:rsidRPr="00ED3851">
              <w:rPr>
                <w:rStyle w:val="aa"/>
                <w:rFonts w:cs="Times New Roman"/>
                <w:b/>
                <w:sz w:val="24"/>
                <w:szCs w:val="24"/>
              </w:rPr>
              <w:softHyphen/>
              <w:t>честву С.А. Есенина и А.А. Блока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ИВАН СЕРГЕЕВИЧ ШМЕЛЕВ (1Ч)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49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И.С. Шме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лев. Рас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сказ о пути к творчеству. «Как я стал писателем»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Fonts w:cs="Times New Roman"/>
                <w:b/>
                <w:sz w:val="24"/>
                <w:szCs w:val="24"/>
                <w:lang w:bidi="ru-RU"/>
              </w:rPr>
              <w:t>ПИСАТЕЛИ УЛЫБАЮТСЯ (4 Ч)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Журнал «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Са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тирикон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>». Тэффи,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О. Дымов,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А.Т. Авер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ченко. «Всеобщая история, обработан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ная «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Сати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риконом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>» (отрывки). Проект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Тэффи. Рас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сказ «Жизнь и воротник». Сатира и юмор в рассказе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aa"/>
                <w:rFonts w:cs="Times New Roman"/>
                <w:sz w:val="24"/>
                <w:szCs w:val="24"/>
                <w:lang w:val="en-US" w:bidi="en-US"/>
              </w:rPr>
              <w:t>P</w:t>
            </w:r>
            <w:r w:rsidRPr="00ED3851">
              <w:rPr>
                <w:rStyle w:val="aa"/>
                <w:rFonts w:cs="Times New Roman"/>
                <w:sz w:val="24"/>
                <w:szCs w:val="24"/>
                <w:lang w:bidi="en-US"/>
              </w:rPr>
              <w:t>.</w:t>
            </w:r>
            <w:r w:rsidRPr="00ED3851">
              <w:rPr>
                <w:rStyle w:val="10"/>
                <w:rFonts w:cs="Times New Roman"/>
                <w:sz w:val="24"/>
                <w:szCs w:val="24"/>
                <w:lang w:bidi="en-US"/>
              </w:rPr>
              <w:t xml:space="preserve"> 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>М.М. Зо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щенко. Рассказ «Ис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тория болез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ни». Сатира и юмор в рассказе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М.А. Осоргин. Со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четание фантастики и реальности в рассказе «Пенсне»</w:t>
            </w:r>
            <w:r w:rsidR="00BE54F5" w:rsidRPr="00ED3851">
              <w:rPr>
                <w:rStyle w:val="10"/>
                <w:rFonts w:cs="Times New Roman"/>
                <w:sz w:val="24"/>
                <w:szCs w:val="24"/>
              </w:rPr>
              <w:t>.</w:t>
            </w:r>
            <w:proofErr w:type="spellStart"/>
            <w:r w:rsidR="00BE54F5" w:rsidRPr="00ED3851">
              <w:rPr>
                <w:rStyle w:val="10"/>
                <w:rFonts w:cs="Times New Roman"/>
                <w:sz w:val="24"/>
                <w:szCs w:val="24"/>
              </w:rPr>
              <w:t>Вн.чт.К.Г.Паустовский</w:t>
            </w:r>
            <w:proofErr w:type="spellEnd"/>
            <w:r w:rsidR="00BE54F5" w:rsidRPr="00ED3851">
              <w:rPr>
                <w:rStyle w:val="10"/>
                <w:rFonts w:cs="Times New Roman"/>
                <w:sz w:val="24"/>
                <w:szCs w:val="24"/>
              </w:rPr>
              <w:t xml:space="preserve"> «Телеграмма».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АЛЕКСАНДР ТРИФОНОВИЧ ТВАРДОВСКИЙ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Жизнь наро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да на крутых переломах и поворотах истории в произведе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нии А. Твар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довского «Василий Теркин»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i/>
                <w:iCs/>
                <w:lang w:bidi="ru-RU"/>
              </w:rPr>
            </w:pPr>
            <w:r w:rsidRPr="00ED3851">
              <w:rPr>
                <w:b/>
                <w:i/>
                <w:iCs/>
                <w:lang w:bidi="ru-RU"/>
              </w:rPr>
              <w:t>Контрольная работа № 6 по твор</w:t>
            </w:r>
            <w:r w:rsidRPr="00ED3851">
              <w:rPr>
                <w:b/>
                <w:i/>
                <w:iCs/>
                <w:lang w:bidi="ru-RU"/>
              </w:rPr>
              <w:softHyphen/>
              <w:t>честву А. Т. Твардов</w:t>
            </w:r>
            <w:r w:rsidRPr="00ED3851">
              <w:rPr>
                <w:b/>
                <w:i/>
                <w:iCs/>
                <w:lang w:bidi="ru-RU"/>
              </w:rPr>
              <w:softHyphen/>
              <w:t>ского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СТИХИ И ПЕСНИ О ВЕЛИКОЙ ОТЕЧЕСТВЕННОЙ ВОЙНЕ 1941-1945 ГГ. (ОБЗОР)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М.В. Иса</w:t>
            </w:r>
            <w:r w:rsidRPr="00ED3851">
              <w:rPr>
                <w:b/>
                <w:lang w:bidi="ru-RU"/>
              </w:rPr>
              <w:softHyphen/>
              <w:t>ковский «Катюша», «Враги со</w:t>
            </w:r>
            <w:r w:rsidRPr="00ED3851">
              <w:rPr>
                <w:b/>
                <w:lang w:bidi="ru-RU"/>
              </w:rPr>
              <w:softHyphen/>
              <w:t>жгли род</w:t>
            </w:r>
            <w:r w:rsidRPr="00ED3851">
              <w:rPr>
                <w:b/>
                <w:lang w:bidi="ru-RU"/>
              </w:rPr>
              <w:softHyphen/>
              <w:t>ную хату»; Б.Ш. Оку</w:t>
            </w:r>
            <w:r w:rsidRPr="00ED3851">
              <w:rPr>
                <w:b/>
                <w:lang w:bidi="ru-RU"/>
              </w:rPr>
              <w:softHyphen/>
              <w:t>джава «Пе</w:t>
            </w:r>
            <w:r w:rsidRPr="00ED3851">
              <w:rPr>
                <w:b/>
                <w:lang w:bidi="ru-RU"/>
              </w:rPr>
              <w:softHyphen/>
              <w:t>сенка о пе</w:t>
            </w:r>
            <w:r w:rsidRPr="00ED3851">
              <w:rPr>
                <w:b/>
                <w:lang w:bidi="ru-RU"/>
              </w:rPr>
              <w:softHyphen/>
              <w:t>хоте», «Здесь птицы не поют»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А.И. Фать</w:t>
            </w:r>
            <w:r w:rsidRPr="00ED3851">
              <w:rPr>
                <w:b/>
                <w:lang w:bidi="ru-RU"/>
              </w:rPr>
              <w:softHyphen/>
              <w:t>янов «Со</w:t>
            </w:r>
            <w:r w:rsidRPr="00ED3851">
              <w:rPr>
                <w:b/>
                <w:lang w:bidi="ru-RU"/>
              </w:rPr>
              <w:softHyphen/>
              <w:t>ловьи»;</w:t>
            </w:r>
          </w:p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 xml:space="preserve">Л.И. </w:t>
            </w:r>
            <w:proofErr w:type="spellStart"/>
            <w:r w:rsidRPr="00ED3851">
              <w:rPr>
                <w:b/>
                <w:lang w:bidi="ru-RU"/>
              </w:rPr>
              <w:t>Оша</w:t>
            </w:r>
            <w:r w:rsidRPr="00ED3851">
              <w:rPr>
                <w:b/>
                <w:lang w:bidi="ru-RU"/>
              </w:rPr>
              <w:softHyphen/>
              <w:t>нин</w:t>
            </w:r>
            <w:proofErr w:type="spellEnd"/>
            <w:r w:rsidRPr="00ED3851">
              <w:rPr>
                <w:b/>
                <w:lang w:bidi="ru-RU"/>
              </w:rPr>
              <w:t xml:space="preserve"> «До</w:t>
            </w:r>
            <w:r w:rsidRPr="00ED3851">
              <w:rPr>
                <w:b/>
                <w:lang w:bidi="ru-RU"/>
              </w:rPr>
              <w:softHyphen/>
              <w:t>роги».</w:t>
            </w:r>
          </w:p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Лирические и героиче</w:t>
            </w:r>
            <w:r w:rsidRPr="00ED3851">
              <w:rPr>
                <w:b/>
                <w:lang w:bidi="ru-RU"/>
              </w:rPr>
              <w:softHyphen/>
              <w:t>ские песни о Великой Отечествен</w:t>
            </w:r>
            <w:r w:rsidRPr="00ED3851">
              <w:rPr>
                <w:b/>
                <w:lang w:bidi="ru-RU"/>
              </w:rPr>
              <w:softHyphen/>
              <w:t>ной войне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ВИКТОР ПЕТРОВИЧ АСТАФЬЕВ (3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58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Автобиогра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фический характер рассказа В.П. Астафь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ева «Фо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59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Мечты и ре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альность военного детства в рассказе В.П. Астафь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ева «Фо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тография, на которой меня нет»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lastRenderedPageBreak/>
              <w:t>60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aa"/>
                <w:rFonts w:cs="Times New Roman"/>
                <w:sz w:val="24"/>
                <w:szCs w:val="24"/>
              </w:rPr>
              <w:t>Контрольная работа №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7 </w:t>
            </w:r>
            <w:r w:rsidRPr="00ED3851">
              <w:rPr>
                <w:rStyle w:val="aa"/>
                <w:rFonts w:cs="Times New Roman"/>
                <w:sz w:val="24"/>
                <w:szCs w:val="24"/>
              </w:rPr>
              <w:t>по произве</w:t>
            </w:r>
            <w:r w:rsidRPr="00ED3851">
              <w:rPr>
                <w:rStyle w:val="aa"/>
                <w:rFonts w:cs="Times New Roman"/>
                <w:sz w:val="24"/>
                <w:szCs w:val="24"/>
              </w:rPr>
              <w:softHyphen/>
              <w:t>дениям о Ве</w:t>
            </w:r>
            <w:r w:rsidRPr="00ED3851">
              <w:rPr>
                <w:rStyle w:val="aa"/>
                <w:rFonts w:cs="Times New Roman"/>
                <w:sz w:val="24"/>
                <w:szCs w:val="24"/>
              </w:rPr>
              <w:softHyphen/>
              <w:t>ликой Оте</w:t>
            </w:r>
            <w:r w:rsidRPr="00ED3851">
              <w:rPr>
                <w:rStyle w:val="aa"/>
                <w:rFonts w:cs="Times New Roman"/>
                <w:sz w:val="24"/>
                <w:szCs w:val="24"/>
              </w:rPr>
              <w:softHyphen/>
              <w:t>чественной войне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lang w:bidi="ru-RU"/>
              </w:rPr>
              <w:t>РУССКИЕ ПОЭТЫ О РОДИНЕ, РОДНОЙ ПРИРОДЕ (ОБЗОР) (2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61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 xml:space="preserve">И.Ф. </w:t>
            </w:r>
            <w:proofErr w:type="spellStart"/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Аннен</w:t>
            </w:r>
            <w:proofErr w:type="spellEnd"/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ский</w:t>
            </w:r>
            <w:proofErr w:type="spellEnd"/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 xml:space="preserve"> «Снег»;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Д.С. Ме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режковский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«Родное»,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«Не надо звуков»;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Н.А. Забо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лоцкий «Ве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чер на Оке»,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«Уступи мне,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скворец, уголок...»;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Н.М. Рубцов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«По ве</w:t>
            </w: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softHyphen/>
              <w:t>черам»,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«Встреча».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b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b/>
                <w:sz w:val="24"/>
                <w:szCs w:val="24"/>
              </w:rPr>
              <w:t>«Привет, Россия...»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62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Поэты рус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ского зарубе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жья об оставленной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ими Роди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не. Н.А. Оцуп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«Мне трудно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без Рос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сии...»;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З.Н. Гиппиус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«Знайте!»,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«Так и есть»;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Дон-</w:t>
            </w: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Ами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>-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надо «Ба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ED3851">
              <w:rPr>
                <w:rStyle w:val="10"/>
                <w:rFonts w:cs="Times New Roman"/>
                <w:sz w:val="24"/>
                <w:szCs w:val="24"/>
              </w:rPr>
              <w:t>бье</w:t>
            </w:r>
            <w:proofErr w:type="spellEnd"/>
            <w:r w:rsidRPr="00ED3851">
              <w:rPr>
                <w:rStyle w:val="10"/>
                <w:rFonts w:cs="Times New Roman"/>
                <w:sz w:val="24"/>
                <w:szCs w:val="24"/>
              </w:rPr>
              <w:t xml:space="preserve"> лето»;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И.А. Бунин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«У птицы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есть гнез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до...» Общее и индивидуальное в про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изведениях</w:t>
            </w:r>
          </w:p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4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русских поэтов о Родине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15559" w:type="dxa"/>
            <w:gridSpan w:val="6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  <w:lang w:bidi="ru-RU"/>
              </w:rPr>
              <w:t>ИЗ ЗАРУБЕЖНОЙ ЛИТЕРАТУРЫ (5 ч)</w:t>
            </w: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63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Семейная вражда и лю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бовь героев в трагедии «Ромео и Джульетта» У. Шекспи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ра. Сонеты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lastRenderedPageBreak/>
              <w:t>64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Ромео и Джульет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та — символ любви и вер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ности. Тема жертвенно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сти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65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pStyle w:val="3"/>
              <w:shd w:val="clear" w:color="auto" w:fill="auto"/>
              <w:spacing w:line="240" w:lineRule="auto"/>
              <w:ind w:left="60" w:firstLine="0"/>
              <w:rPr>
                <w:rFonts w:cs="Times New Roman"/>
                <w:sz w:val="24"/>
                <w:szCs w:val="24"/>
              </w:rPr>
            </w:pPr>
            <w:r w:rsidRPr="00ED3851">
              <w:rPr>
                <w:rStyle w:val="10"/>
                <w:rFonts w:cs="Times New Roman"/>
                <w:sz w:val="24"/>
                <w:szCs w:val="24"/>
              </w:rPr>
              <w:t>Ж.-Б. Моль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ер - вели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кий коме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диограф. «Мещанин во дворян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стве» — са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тира на дво</w:t>
            </w:r>
            <w:r w:rsidRPr="00ED3851">
              <w:rPr>
                <w:rStyle w:val="10"/>
                <w:rFonts w:cs="Times New Roman"/>
                <w:sz w:val="24"/>
                <w:szCs w:val="24"/>
              </w:rPr>
              <w:softHyphen/>
              <w:t>рянство и невежество буржуа</w:t>
            </w: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66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Особенности классицизма в комедии «Мещанин во дворян</w:t>
            </w:r>
            <w:r w:rsidRPr="00ED3851">
              <w:rPr>
                <w:b/>
                <w:lang w:bidi="ru-RU"/>
              </w:rPr>
              <w:softHyphen/>
              <w:t>стве» Ж.- Б. Мольера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67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Вальтер Скотт. Историче</w:t>
            </w:r>
            <w:r w:rsidRPr="00ED3851">
              <w:rPr>
                <w:b/>
                <w:lang w:bidi="ru-RU"/>
              </w:rPr>
              <w:softHyphen/>
              <w:t>ский роман «Айвенго»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1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  <w:tr w:rsidR="00126B25" w:rsidRPr="00ED3851" w:rsidTr="00126B25">
        <w:tc>
          <w:tcPr>
            <w:tcW w:w="660" w:type="dxa"/>
          </w:tcPr>
          <w:p w:rsidR="00126B25" w:rsidRPr="00ED3851" w:rsidRDefault="00126B25" w:rsidP="00ED3851">
            <w:pPr>
              <w:jc w:val="both"/>
              <w:rPr>
                <w:b/>
                <w:lang w:bidi="ru-RU"/>
              </w:rPr>
            </w:pPr>
            <w:r w:rsidRPr="00ED3851">
              <w:rPr>
                <w:b/>
                <w:lang w:bidi="ru-RU"/>
              </w:rPr>
              <w:t>68-70</w:t>
            </w:r>
          </w:p>
        </w:tc>
        <w:tc>
          <w:tcPr>
            <w:tcW w:w="7103" w:type="dxa"/>
          </w:tcPr>
          <w:p w:rsidR="00126B25" w:rsidRPr="00ED3851" w:rsidRDefault="00126B25" w:rsidP="00ED3851">
            <w:pPr>
              <w:jc w:val="both"/>
              <w:rPr>
                <w:b/>
                <w:i/>
                <w:iCs/>
                <w:lang w:bidi="ru-RU"/>
              </w:rPr>
            </w:pPr>
            <w:r w:rsidRPr="00ED3851">
              <w:rPr>
                <w:b/>
                <w:i/>
                <w:iCs/>
                <w:lang w:bidi="ru-RU"/>
              </w:rPr>
              <w:t>Промежуточная аттестация</w:t>
            </w:r>
          </w:p>
          <w:p w:rsidR="00126B25" w:rsidRPr="00ED3851" w:rsidRDefault="00126B25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  <w:r w:rsidRPr="00ED3851">
              <w:rPr>
                <w:b/>
                <w:bCs/>
              </w:rPr>
              <w:t>3</w:t>
            </w: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  <w:tc>
          <w:tcPr>
            <w:tcW w:w="3544" w:type="dxa"/>
          </w:tcPr>
          <w:p w:rsidR="00126B25" w:rsidRPr="00ED3851" w:rsidRDefault="00126B25" w:rsidP="00ED3851">
            <w:pPr>
              <w:jc w:val="both"/>
              <w:rPr>
                <w:b/>
                <w:bCs/>
              </w:rPr>
            </w:pPr>
          </w:p>
        </w:tc>
      </w:tr>
    </w:tbl>
    <w:p w:rsidR="00126B25" w:rsidRPr="00ED3851" w:rsidRDefault="00126B25" w:rsidP="00ED3851">
      <w:pPr>
        <w:pStyle w:val="a3"/>
        <w:jc w:val="both"/>
      </w:pPr>
    </w:p>
    <w:p w:rsidR="003929D2" w:rsidRPr="00ED3851" w:rsidRDefault="003929D2" w:rsidP="00ED3851">
      <w:pPr>
        <w:pStyle w:val="a3"/>
        <w:jc w:val="both"/>
      </w:pPr>
    </w:p>
    <w:p w:rsidR="0050640B" w:rsidRPr="00ED3851" w:rsidRDefault="0089384A" w:rsidP="00ED3851">
      <w:pPr>
        <w:jc w:val="both"/>
        <w:rPr>
          <w:i/>
        </w:rPr>
      </w:pPr>
      <w:r w:rsidRPr="00ED3851">
        <w:rPr>
          <w:b/>
          <w:u w:val="single"/>
          <w:lang w:val="en-US"/>
        </w:rPr>
        <w:t>V</w:t>
      </w:r>
      <w:r w:rsidRPr="00ED3851">
        <w:rPr>
          <w:b/>
          <w:u w:val="single"/>
        </w:rPr>
        <w:t xml:space="preserve">. </w:t>
      </w:r>
      <w:r w:rsidRPr="00ED3851">
        <w:rPr>
          <w:b/>
          <w:bCs/>
          <w:u w:val="single"/>
        </w:rPr>
        <w:t>КАЛЕНДАРНОЕ ПЛАНИРОВАНИЕ   9 класс</w:t>
      </w:r>
    </w:p>
    <w:p w:rsidR="0089384A" w:rsidRPr="00ED3851" w:rsidRDefault="0089384A" w:rsidP="00ED3851">
      <w:pPr>
        <w:jc w:val="both"/>
        <w:rPr>
          <w:i/>
        </w:rPr>
      </w:pPr>
    </w:p>
    <w:tbl>
      <w:tblPr>
        <w:tblW w:w="1534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8222"/>
        <w:gridCol w:w="850"/>
        <w:gridCol w:w="993"/>
        <w:gridCol w:w="1275"/>
        <w:gridCol w:w="3296"/>
      </w:tblGrid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№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Наименование раздела, тема урока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Количество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Дата </w:t>
            </w:r>
          </w:p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Дата факт.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Примечание </w:t>
            </w:r>
          </w:p>
        </w:tc>
      </w:tr>
      <w:tr w:rsidR="00B81303" w:rsidRPr="00ED3851" w:rsidTr="00B81303">
        <w:tc>
          <w:tcPr>
            <w:tcW w:w="15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  <w:rPr>
                <w:b/>
                <w:i/>
              </w:rPr>
            </w:pPr>
            <w:r w:rsidRPr="00ED3851">
              <w:rPr>
                <w:b/>
              </w:rPr>
              <w:t>Введение</w:t>
            </w: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 xml:space="preserve"> </w:t>
            </w:r>
            <w:r w:rsidRPr="00ED3851">
              <w:t>Литература и её роль в духовной жизни человека.</w:t>
            </w:r>
          </w:p>
          <w:p w:rsidR="00B81303" w:rsidRPr="00ED3851" w:rsidRDefault="00B81303" w:rsidP="00ED385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15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Из древнерусской литературы</w:t>
            </w: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Самобытный характер древнерусской литературы. Богатство и разнообразие жанров. История открытия памятника «Слово о полку Игореве».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Художественные особенности  «Слова…»: самобытность содержания, специфика жанра, образов.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15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 xml:space="preserve">Из русской литературы </w:t>
            </w:r>
            <w:r w:rsidRPr="00ED3851">
              <w:rPr>
                <w:b/>
                <w:lang w:val="en-US"/>
              </w:rPr>
              <w:t>XVIII</w:t>
            </w:r>
            <w:r w:rsidRPr="00ED3851">
              <w:rPr>
                <w:b/>
              </w:rPr>
              <w:t xml:space="preserve"> века</w:t>
            </w: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 xml:space="preserve">Общая характеристика литературы </w:t>
            </w:r>
            <w:r w:rsidRPr="00ED3851">
              <w:rPr>
                <w:lang w:val="en-US"/>
              </w:rPr>
              <w:t>XVIII</w:t>
            </w:r>
            <w:r w:rsidRPr="00ED3851">
              <w:t xml:space="preserve"> века. Гражданский пафос русского классицизма.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М.В. Ломоносов</w:t>
            </w:r>
            <w:r w:rsidRPr="00ED3851">
              <w:t>. Слово о поэте и учёном. «Вечернее размышление…». Особенности содержания и формы произведения.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«</w:t>
            </w:r>
            <w:r w:rsidRPr="00ED3851">
              <w:t>Ода на день восшествия…» Прославление мира науки, просвещения в поэзии Ломоносова.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Г.Р. Державин.</w:t>
            </w:r>
            <w:r w:rsidRPr="00ED3851">
              <w:t xml:space="preserve"> Жизнь и творчество. «Властителям и судиям» Тема несправедливости  и власти «сильных мира сего»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Тема поэта и поэзии в лирике Державина. «Памятник». Мысль о бессмертии поэта. Традиции и новаторство в творчестве Державина.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rPr>
          <w:trHeight w:val="7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 xml:space="preserve">А.Н. Радищев. </w:t>
            </w:r>
            <w:r w:rsidRPr="00ED3851">
              <w:t>Слово о писателе.  «Путешествие из Петербурга в Москву». Изображение российской действительности. Критика крепостничества.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Особенности повествования в «Путешествии…» Жанр путешествия и его содержательное наполнение.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Н.М. Карамзин.</w:t>
            </w:r>
            <w:r w:rsidRPr="00ED3851">
              <w:t xml:space="preserve"> Слово о писателе и историке. Понятие о сентиментализме. «Осень». «Бедная Лиза». Внимание писателя к внутренней жизни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«Бедная Лиза» как произведение сентиментализма. Утверждение общечеловеческих ценностей.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 xml:space="preserve">Р.р.  </w:t>
            </w:r>
            <w:r w:rsidRPr="00ED3851">
              <w:rPr>
                <w:bCs/>
              </w:rPr>
              <w:t>Литература XVIII века в восприятии современного читателя.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>Из русской литературы XIX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Общая характеристика русской литературы XIX века. Понятие о романтизме и реализме. Проза, поэзия, драматургия. Романтическая лирика начала века (К.Н.Батюшков, Н.М.Языков, Е.А.Баратынский, К.Ф.Рылеев, Д.В.Давыдов, П.А.Вяземский).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В.А. Жуковский</w:t>
            </w:r>
            <w:r w:rsidRPr="00ED3851">
              <w:t>. Жизнь и творчество. «Море», «Невыразимое». Границы выразимого в слове и чувстве.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Жуковский «Светлана». Особенности жанра баллады. Нравственный мир героини баллады.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А.С. Грибоедов</w:t>
            </w:r>
            <w:r w:rsidRPr="00ED3851">
              <w:t>: личность и судьба  драматурга.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«Горе от ума». Знакомство  с  героями  комедии   «Горе  от  ума». Анализ  первого  действия. Обзор содержания. Особенности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proofErr w:type="spellStart"/>
            <w:r w:rsidRPr="00ED3851">
              <w:t>Фамусовская</w:t>
            </w:r>
            <w:proofErr w:type="spellEnd"/>
            <w:r w:rsidRPr="00ED3851">
              <w:t xml:space="preserve"> Москва в комедии. Анализ второго действия.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Картина нравов, галерея живых типов и острая сатира.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Чацкий в системе образов комедии.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Общечеловеческое звучание образов персонажей.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>Р.р</w:t>
            </w:r>
            <w:r w:rsidRPr="00ED3851">
              <w:t>. Язык комедии. Преодоление канонов классицизма. Анализ эпизода «Бал в доме Фамусова».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И.А. Гончаров «</w:t>
            </w:r>
            <w:proofErr w:type="spellStart"/>
            <w:r w:rsidRPr="00ED3851">
              <w:t>Мильон</w:t>
            </w:r>
            <w:proofErr w:type="spellEnd"/>
            <w:r w:rsidRPr="00ED3851">
              <w:t xml:space="preserve"> терзаний». </w:t>
            </w:r>
            <w:r w:rsidRPr="00ED3851">
              <w:rPr>
                <w:bCs/>
              </w:rPr>
              <w:t>Подготовка к домашнему сочинению по комедии «Горе от ума»</w:t>
            </w:r>
            <w:r w:rsidRPr="00ED3851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А.С. Пушкин.</w:t>
            </w:r>
            <w:r w:rsidRPr="00ED3851">
              <w:t xml:space="preserve"> Жизнь и творчество. Лицейская лирика. Дружба и друзья в лирике Пушкина.</w:t>
            </w:r>
          </w:p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Поэты пушкинской поры.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«К Чаадаеву». Проблема свободы, служения Родине. Тема свободы и власти в лирике Пушкина: «К морю», «Анчар».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Любовь как гармония душ в интимной лирике Пушкина: «На холмах Грузии...», «Я вас любил».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Р/р.</w:t>
            </w:r>
            <w:r w:rsidRPr="00ED3851">
              <w:t xml:space="preserve"> Тема поэта и поэзии в лирике Пушкина: «Пророк», «Я памятник себе воздвиг...» Обучение анализу лирического стихотворения.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Обобщающий урок</w:t>
            </w:r>
            <w:r w:rsidRPr="00ED3851">
              <w:rPr>
                <w:b/>
              </w:rPr>
              <w:t xml:space="preserve"> </w:t>
            </w:r>
            <w:r w:rsidRPr="00ED3851">
              <w:t xml:space="preserve"> по лирике начала XIX века, лирике Пушкина.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Внеклассное чтение.</w:t>
            </w:r>
            <w:r w:rsidRPr="00ED3851">
              <w:t xml:space="preserve"> А.С. Пушкин «Цыганы» как романтическая поэма. Герои поэмы. Индивидуалистический характер Алеко.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 xml:space="preserve">А.С. Пушкин «Евгений Онегин». История создания. Система образов романа. Сюжет. </w:t>
            </w:r>
            <w:proofErr w:type="spellStart"/>
            <w:r w:rsidRPr="00ED3851">
              <w:t>Онегинская</w:t>
            </w:r>
            <w:proofErr w:type="spellEnd"/>
            <w:r w:rsidRPr="00ED3851">
              <w:t xml:space="preserve"> строфа.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kern w:val="16"/>
              </w:rPr>
              <w:t xml:space="preserve">«Они сошлись. Вода и камень…» </w:t>
            </w:r>
          </w:p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Типическое и индивидуальное в образах Онегина и Ленского. Трагические итоги жизненного пути.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«Татьяна, милая Татьяна!» Татьяна Ларина – нравственный идеал Пушкина. Татьяна и Ольга.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Эволюция взаимоотношений Татьяны и Онегина. Анализ двух писем.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rPr>
          <w:trHeight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«Там некогда гулял и я…» Автор как идейно-композиционный центр романа.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«Евгений Онегин» как энциклопедия русской жизни. Реализм романа. Белинский, Писарев о романе.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 xml:space="preserve">Р/р. </w:t>
            </w:r>
            <w:proofErr w:type="gramStart"/>
            <w:r w:rsidRPr="00ED3851">
              <w:t>Р.Р.«</w:t>
            </w:r>
            <w:proofErr w:type="gramEnd"/>
            <w:r w:rsidRPr="00ED3851">
              <w:t xml:space="preserve">Здесь его чувства, понятия, идеалы…» Пушкинский роман в зеркале критики. Подготовка к </w:t>
            </w:r>
            <w:r w:rsidRPr="00ED3851">
              <w:rPr>
                <w:b/>
              </w:rPr>
              <w:t>сочинению</w:t>
            </w:r>
            <w:r w:rsidRPr="00ED3851">
              <w:t xml:space="preserve"> по роману А.Пушкина «Евгений Онегин».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 xml:space="preserve">Р/р. Классное сочинение  </w:t>
            </w:r>
            <w:r w:rsidRPr="00ED3851">
              <w:rPr>
                <w:bCs/>
              </w:rPr>
              <w:t>по роману А.С. Пушкина «Евгений Онегин».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Внеклассное чтение</w:t>
            </w:r>
            <w:r w:rsidRPr="00ED3851">
              <w:t>. Пушкин «Моцарт и Сальери». Проблема «гения и злодейства». Два типа мировосприятия персонажей трагедии.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М.Ю. Лермонтов</w:t>
            </w:r>
            <w:r w:rsidRPr="00ED3851">
              <w:t>: судьба и личность поэта. Мотивы вольности и одиночества  в лирике. («Нет, я не Байрон, я другой…», «Молитва», «Парус», «И скучно и грустно»).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Образ поэта-пророка в лирике: «Смерть поэта», «Поэт», «Пророк».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Адресаты любовной лирики Лермонтова.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Эпоха безвременья в лирике Лермонтова: «Дума», «Предсказание». Тема России. «Родина».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Роман «Герой нашего времени» как первый психологический роман. Замысел, смысл названия и проблематика романа.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rPr>
          <w:trHeight w:val="4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  <w:p w:rsidR="00B81303" w:rsidRPr="00ED3851" w:rsidRDefault="00B81303" w:rsidP="00ED3851">
            <w:pPr>
              <w:jc w:val="both"/>
            </w:pPr>
            <w:r w:rsidRPr="00ED3851">
              <w:t xml:space="preserve">      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 xml:space="preserve">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ED3851">
              <w:t>Максимыч</w:t>
            </w:r>
            <w:proofErr w:type="spellEnd"/>
            <w:r w:rsidRPr="00ED3851">
              <w:t xml:space="preserve">». Отношение горцев к Печорину. Значение образов Казбича, </w:t>
            </w:r>
            <w:proofErr w:type="spellStart"/>
            <w:r w:rsidRPr="00ED3851">
              <w:t>Азамата</w:t>
            </w:r>
            <w:proofErr w:type="spellEnd"/>
            <w:r w:rsidRPr="00ED3851">
              <w:t xml:space="preserve">, Бэлы. Неискушенный взгляд на Печорина Максимы </w:t>
            </w:r>
            <w:proofErr w:type="spellStart"/>
            <w:r w:rsidRPr="00ED3851">
              <w:t>Максимыча</w:t>
            </w:r>
            <w:proofErr w:type="spellEnd"/>
            <w:r w:rsidRPr="00ED3851">
              <w:t>. Образ странствующего офицера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  <w:p w:rsidR="00B81303" w:rsidRPr="00ED3851" w:rsidRDefault="00B81303" w:rsidP="00ED3851">
            <w:pPr>
              <w:jc w:val="both"/>
            </w:pPr>
          </w:p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Печорин как представитель «портрета  поколения». «Журнал Печорина»  как средство раскрытия характера героя. «Тамань».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Печорин в системе мужских образов романа. Дружба в жизни Печорина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Печорин в системе женских образов романа. Любовь в жизни Печорина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 xml:space="preserve">Споры о романтизме и реализме романа «Герой нашего времени».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Н.В. Гоголь:</w:t>
            </w:r>
            <w:r w:rsidRPr="00ED3851">
              <w:t xml:space="preserve"> судьба писателя. Первые творческие успехи.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«Мертвые души». Сюжет и композиция поэмы. Проблема жанра.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 xml:space="preserve">Чичиков как новый герой эпохи и антигерой. Анализ </w:t>
            </w:r>
            <w:r w:rsidRPr="00ED3851">
              <w:rPr>
                <w:lang w:val="en-US"/>
              </w:rPr>
              <w:t>XI</w:t>
            </w:r>
            <w:r w:rsidRPr="00ED3851">
              <w:t xml:space="preserve"> главы.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Образы помещиков.  Манилов и Коробочка в поэме Н.В. Гоголя «Мертвые души».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Образы помещиков.  Ноздрев и Собакевич в поэме Н.В. Гоголя «Мертвые души».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Плюшкин в поэме Н.В. Гоголя «Мертвые души».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 xml:space="preserve">Губернский город в поэме Н.В. Гоголя «Мертвые души». Анализ глав </w:t>
            </w:r>
            <w:r w:rsidRPr="00ED3851">
              <w:rPr>
                <w:lang w:val="en-US"/>
              </w:rPr>
              <w:t>I</w:t>
            </w:r>
            <w:r w:rsidRPr="00ED3851">
              <w:t xml:space="preserve">, </w:t>
            </w:r>
            <w:r w:rsidRPr="00ED3851">
              <w:rPr>
                <w:lang w:val="en-US"/>
              </w:rPr>
              <w:t>VII</w:t>
            </w:r>
            <w:r w:rsidRPr="00ED3851">
              <w:t xml:space="preserve">, </w:t>
            </w:r>
            <w:r w:rsidRPr="00ED3851">
              <w:rPr>
                <w:lang w:val="en-US"/>
              </w:rPr>
              <w:t>VIII</w:t>
            </w:r>
            <w:r w:rsidRPr="00ED3851">
              <w:t xml:space="preserve">, </w:t>
            </w:r>
            <w:r w:rsidRPr="00ED3851">
              <w:rPr>
                <w:lang w:val="en-US"/>
              </w:rPr>
              <w:t>IX</w:t>
            </w:r>
            <w:r w:rsidRPr="00ED3851">
              <w:t xml:space="preserve">, </w:t>
            </w:r>
            <w:r w:rsidRPr="00ED3851">
              <w:rPr>
                <w:lang w:val="en-US"/>
              </w:rPr>
              <w:t>X</w:t>
            </w:r>
            <w:r w:rsidRPr="00ED3851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«Повесть о капитане Копейкине». Лирические отступления в поэме.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Души живые и мертвые в поэме Н.В. Гоголя (изображение народа).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  <w:r w:rsidRPr="00ED3851">
              <w:lastRenderedPageBreak/>
              <w:t>55</w:t>
            </w: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Р/р.</w:t>
            </w:r>
            <w:r w:rsidRPr="00ED3851">
              <w:t xml:space="preserve"> </w:t>
            </w:r>
            <w:r w:rsidRPr="00ED3851">
              <w:rPr>
                <w:b/>
                <w:bCs/>
              </w:rPr>
              <w:t xml:space="preserve">Классное сочинение </w:t>
            </w:r>
            <w:r w:rsidRPr="00ED3851">
              <w:rPr>
                <w:bCs/>
              </w:rPr>
              <w:t>по  поэме Н.В. Гоголя «Мертвые души» (подготовка и написание).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 xml:space="preserve">Ф.М. Достоевский. </w:t>
            </w:r>
            <w:r w:rsidRPr="00ED3851">
              <w:t>Слово о писателе. «Белые ночи». Черты внутреннего мира «петербургского мечтателя».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А.Н. Островский</w:t>
            </w:r>
            <w:r w:rsidRPr="00ED3851">
              <w:t>. Слово о писателе. «Бедность не порок». Патриархальный мир в пьесе и угроза его распада.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Любовь в патриархальном мире и ее влияние на героев комедии «Бедность не порок».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Л.Н. Толстой.</w:t>
            </w:r>
            <w:r w:rsidRPr="00ED3851">
              <w:t xml:space="preserve"> Слово о писателе. «Юность». Формирование личности героя повести, его конфликт с окружающей средой и собственными недостатками.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А.П. Чехов.</w:t>
            </w:r>
            <w:r w:rsidRPr="00ED3851">
              <w:t xml:space="preserve"> Слово о писателе. «Смерть чиновника». Эволюция образа «маленького человека» и чеховское отношение к нему.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А.П. Чехов. «Тоска». Т. Толстая «Ночь». Тема одиночества человека в мире.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>Из русской литературы  ХХ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 xml:space="preserve">Многообразие жанров и направлений в литературе </w:t>
            </w:r>
            <w:r w:rsidRPr="00ED3851">
              <w:rPr>
                <w:lang w:val="en-US"/>
              </w:rPr>
              <w:t>XX</w:t>
            </w:r>
            <w:r w:rsidRPr="00ED3851">
              <w:t xml:space="preserve"> 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И.А. Бунин.</w:t>
            </w:r>
            <w:r w:rsidRPr="00ED3851">
              <w:t xml:space="preserve"> Слово о писателе. «Темные аллеи». История любви Надежды и Николая Алексеевича.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 Блок.</w:t>
            </w:r>
            <w:r w:rsidRPr="00ED3851">
              <w:t xml:space="preserve"> Слово о поэте. Высокие идеалы и предчувствие перемен в лирике Блока.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С. Есенин</w:t>
            </w:r>
            <w:r w:rsidRPr="00ED3851">
              <w:t>. Слово о поэте. Тема Родины в лирике Есенина.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Размышления о жизни, любви, природе, предназначении человека в лирике Есенина.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В. Маяковский</w:t>
            </w:r>
            <w:r w:rsidRPr="00ED3851">
              <w:t>. Слово о поэте. Новаторство поэзии Маяковского.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М.А. Булгаков.</w:t>
            </w:r>
            <w:r w:rsidRPr="00ED3851">
              <w:t xml:space="preserve"> Слово о писателе. «Собачье сердце» как социально-философская сатира на современное общество.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История создания и судьба повести. Система образов.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 xml:space="preserve">Гуманистическая позиция автора. Смысл названия.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М.И. Цветаева</w:t>
            </w:r>
            <w:r w:rsidRPr="00ED3851">
              <w:t>. Лирическая биография поэтессы. Особенности поэтики Цветаевой.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Образ Родины в лирическом цикле Цветаевой «Стихи о Москве».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 Ахматова.</w:t>
            </w:r>
            <w:r w:rsidRPr="00ED3851">
              <w:t xml:space="preserve"> Слово о поэте. Трагические интонации в любовной лирике.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Стихи Ахматовой о поэте и поэзии.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rPr>
          <w:trHeight w:val="8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Н. Заболоцкий.</w:t>
            </w:r>
            <w:r w:rsidRPr="00ED3851">
              <w:t xml:space="preserve"> Слово о поэте. Философский характер лирики Заболоцкого.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М.А. Шолохов</w:t>
            </w:r>
            <w:r w:rsidRPr="00ED3851">
              <w:t>. Слово о писателе. «Судьба человека» Судьба человека и судьба Родины в рассказе.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Особенности композиции рассказа. Образ автора-рассказчика.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Б. Пастернак.</w:t>
            </w:r>
            <w:r w:rsidRPr="00ED3851">
              <w:t xml:space="preserve"> Слово о поэте. Вечность и современность в стихах о природе и о любви.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А.Т. Твардовский</w:t>
            </w:r>
            <w:r w:rsidRPr="00ED3851">
              <w:t>. Слово о поэте. Стихи о Родине.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Военная тема в творчестве. «Я убит подо Ржевом».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А.И. Солженицын.</w:t>
            </w:r>
            <w:r w:rsidRPr="00ED3851">
              <w:t xml:space="preserve"> Слово о писателе. «Матренин двор». Картины послевоенной деревни в рассказе.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Образ праведницы в рассказе, трагизм ее судьбы.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295460" w:rsidP="00ED3851">
            <w:pPr>
              <w:jc w:val="both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Песни и романсы на стихи русских поэтов XIX – XХ веков. Романсы и песни как жанр  искусства, выражающий переживания, мысли, чувства человека.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295460" w:rsidP="00ED3851">
            <w:pPr>
              <w:jc w:val="both"/>
            </w:pP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  <w:bCs/>
              </w:rPr>
              <w:t>Из зарубежной литературы.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 xml:space="preserve">Античная лирика. </w:t>
            </w:r>
            <w:r w:rsidRPr="00ED3851">
              <w:rPr>
                <w:b/>
              </w:rPr>
              <w:t>Катулл.</w:t>
            </w:r>
            <w:r w:rsidRPr="00ED3851">
              <w:t xml:space="preserve"> Слово о поэте. Чувства и разум в любовной лирике поэта.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Гораций</w:t>
            </w:r>
            <w:r w:rsidRPr="00ED3851">
              <w:t>. Слово о поэте. «Я воздвиг памятник». Традиции оды Горация в русской поэзии.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Данте Алигьери.</w:t>
            </w:r>
            <w:r w:rsidRPr="00ED3851">
              <w:t xml:space="preserve"> Слово о поэте. «Божественная комедия». Обзор содержания.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Множественность смыслов поэмы и ее философский характер.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rPr>
                <w:b/>
              </w:rPr>
              <w:t>У. Шекспир</w:t>
            </w:r>
            <w:r w:rsidRPr="00ED3851">
              <w:t>. Слово о поэте. «Гамлет». Одиночество Гамлета в его конфликте с реальным миром.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Трагизм любви Гамлета и Офелии. Философский характер трагедии.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  <w:r w:rsidRPr="00ED3851">
              <w:t>-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И. Гете.</w:t>
            </w:r>
            <w:r w:rsidRPr="00ED3851">
              <w:t xml:space="preserve"> Слово о поэте. «Фауст». Поиски справедливости и смысла человеческой жизни. Противостояние добра и зла.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  <w:rPr>
                <w:b/>
              </w:rPr>
            </w:pPr>
            <w:r w:rsidRPr="00ED3851">
              <w:t>Трагизм любви Фауста и Гретхен. Идейный смысл трагедии.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  <w:r w:rsidRPr="00ED3851">
              <w:t>Повторение изученного по разделу «Зарубежная литература».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C31BB4" w:rsidP="00ED3851">
            <w:pPr>
              <w:jc w:val="both"/>
              <w:rPr>
                <w:b/>
              </w:rPr>
            </w:pPr>
            <w:r w:rsidRPr="00ED3851">
              <w:rPr>
                <w:b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  <w:tr w:rsidR="00B81303" w:rsidRPr="00ED3851" w:rsidTr="00B8130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numPr>
                <w:ilvl w:val="0"/>
                <w:numId w:val="22"/>
              </w:numPr>
              <w:jc w:val="both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  <w:r w:rsidRPr="00ED3851">
              <w:t>Итоги года и задания для  летнего чтения.</w:t>
            </w:r>
          </w:p>
          <w:p w:rsidR="00B81303" w:rsidRPr="00ED3851" w:rsidRDefault="00B81303" w:rsidP="00ED3851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C31BB4" w:rsidP="00ED3851">
            <w:pPr>
              <w:jc w:val="both"/>
            </w:pPr>
            <w:r w:rsidRPr="00ED3851"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303" w:rsidRPr="00ED3851" w:rsidRDefault="00B81303" w:rsidP="00ED3851">
            <w:pPr>
              <w:jc w:val="both"/>
            </w:pPr>
          </w:p>
        </w:tc>
      </w:tr>
    </w:tbl>
    <w:p w:rsidR="0050640B" w:rsidRPr="00ED3851" w:rsidRDefault="0050640B" w:rsidP="00225E3B">
      <w:pPr>
        <w:jc w:val="both"/>
      </w:pPr>
    </w:p>
    <w:sectPr w:rsidR="0050640B" w:rsidRPr="00ED3851" w:rsidSect="00E144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35"/>
    <w:multiLevelType w:val="multilevel"/>
    <w:tmpl w:val="DD84C9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F506E"/>
    <w:multiLevelType w:val="multilevel"/>
    <w:tmpl w:val="976EBE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F4B89"/>
    <w:multiLevelType w:val="multilevel"/>
    <w:tmpl w:val="0BAE5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10A29"/>
    <w:multiLevelType w:val="hybridMultilevel"/>
    <w:tmpl w:val="235C0ACE"/>
    <w:lvl w:ilvl="0" w:tplc="86701A2A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90AEE"/>
    <w:multiLevelType w:val="multilevel"/>
    <w:tmpl w:val="79AE8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05C4B"/>
    <w:multiLevelType w:val="hybridMultilevel"/>
    <w:tmpl w:val="235C0ACE"/>
    <w:lvl w:ilvl="0" w:tplc="86701A2A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46D1E8C"/>
    <w:multiLevelType w:val="multilevel"/>
    <w:tmpl w:val="0A4EBF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7A5710"/>
    <w:multiLevelType w:val="multilevel"/>
    <w:tmpl w:val="954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623335"/>
    <w:multiLevelType w:val="hybridMultilevel"/>
    <w:tmpl w:val="235C0ACE"/>
    <w:lvl w:ilvl="0" w:tplc="86701A2A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AC80009"/>
    <w:multiLevelType w:val="multilevel"/>
    <w:tmpl w:val="1A80E8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2E2F3A"/>
    <w:multiLevelType w:val="hybridMultilevel"/>
    <w:tmpl w:val="1C80CBBE"/>
    <w:lvl w:ilvl="0" w:tplc="21806D5E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2D986955"/>
    <w:multiLevelType w:val="multilevel"/>
    <w:tmpl w:val="6B44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A82FC9"/>
    <w:multiLevelType w:val="multilevel"/>
    <w:tmpl w:val="F284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C812D7"/>
    <w:multiLevelType w:val="hybridMultilevel"/>
    <w:tmpl w:val="28EC70CA"/>
    <w:lvl w:ilvl="0" w:tplc="81F88F38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CB4256"/>
    <w:multiLevelType w:val="multilevel"/>
    <w:tmpl w:val="211C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2D7D6D"/>
    <w:multiLevelType w:val="multilevel"/>
    <w:tmpl w:val="3D045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5848B3"/>
    <w:multiLevelType w:val="hybridMultilevel"/>
    <w:tmpl w:val="5CD4B8FA"/>
    <w:lvl w:ilvl="0" w:tplc="CD74714E">
      <w:numFmt w:val="bullet"/>
      <w:lvlText w:val=""/>
      <w:lvlJc w:val="left"/>
      <w:pPr>
        <w:ind w:left="125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72D94C">
      <w:numFmt w:val="bullet"/>
      <w:lvlText w:val="•"/>
      <w:lvlJc w:val="left"/>
      <w:pPr>
        <w:ind w:left="2308" w:hanging="347"/>
      </w:pPr>
      <w:rPr>
        <w:rFonts w:hint="default"/>
        <w:lang w:val="ru-RU" w:eastAsia="ru-RU" w:bidi="ru-RU"/>
      </w:rPr>
    </w:lvl>
    <w:lvl w:ilvl="2" w:tplc="B0F417DE">
      <w:numFmt w:val="bullet"/>
      <w:lvlText w:val="•"/>
      <w:lvlJc w:val="left"/>
      <w:pPr>
        <w:ind w:left="3357" w:hanging="347"/>
      </w:pPr>
      <w:rPr>
        <w:rFonts w:hint="default"/>
        <w:lang w:val="ru-RU" w:eastAsia="ru-RU" w:bidi="ru-RU"/>
      </w:rPr>
    </w:lvl>
    <w:lvl w:ilvl="3" w:tplc="29447E76">
      <w:numFmt w:val="bullet"/>
      <w:lvlText w:val="•"/>
      <w:lvlJc w:val="left"/>
      <w:pPr>
        <w:ind w:left="4406" w:hanging="347"/>
      </w:pPr>
      <w:rPr>
        <w:rFonts w:hint="default"/>
        <w:lang w:val="ru-RU" w:eastAsia="ru-RU" w:bidi="ru-RU"/>
      </w:rPr>
    </w:lvl>
    <w:lvl w:ilvl="4" w:tplc="E14E0628">
      <w:numFmt w:val="bullet"/>
      <w:lvlText w:val="•"/>
      <w:lvlJc w:val="left"/>
      <w:pPr>
        <w:ind w:left="5455" w:hanging="347"/>
      </w:pPr>
      <w:rPr>
        <w:rFonts w:hint="default"/>
        <w:lang w:val="ru-RU" w:eastAsia="ru-RU" w:bidi="ru-RU"/>
      </w:rPr>
    </w:lvl>
    <w:lvl w:ilvl="5" w:tplc="AD040972">
      <w:numFmt w:val="bullet"/>
      <w:lvlText w:val="•"/>
      <w:lvlJc w:val="left"/>
      <w:pPr>
        <w:ind w:left="6504" w:hanging="347"/>
      </w:pPr>
      <w:rPr>
        <w:rFonts w:hint="default"/>
        <w:lang w:val="ru-RU" w:eastAsia="ru-RU" w:bidi="ru-RU"/>
      </w:rPr>
    </w:lvl>
    <w:lvl w:ilvl="6" w:tplc="C8A64644">
      <w:numFmt w:val="bullet"/>
      <w:lvlText w:val="•"/>
      <w:lvlJc w:val="left"/>
      <w:pPr>
        <w:ind w:left="7553" w:hanging="347"/>
      </w:pPr>
      <w:rPr>
        <w:rFonts w:hint="default"/>
        <w:lang w:val="ru-RU" w:eastAsia="ru-RU" w:bidi="ru-RU"/>
      </w:rPr>
    </w:lvl>
    <w:lvl w:ilvl="7" w:tplc="2D6E3612">
      <w:numFmt w:val="bullet"/>
      <w:lvlText w:val="•"/>
      <w:lvlJc w:val="left"/>
      <w:pPr>
        <w:ind w:left="8602" w:hanging="347"/>
      </w:pPr>
      <w:rPr>
        <w:rFonts w:hint="default"/>
        <w:lang w:val="ru-RU" w:eastAsia="ru-RU" w:bidi="ru-RU"/>
      </w:rPr>
    </w:lvl>
    <w:lvl w:ilvl="8" w:tplc="B3181004">
      <w:numFmt w:val="bullet"/>
      <w:lvlText w:val="•"/>
      <w:lvlJc w:val="left"/>
      <w:pPr>
        <w:ind w:left="9651" w:hanging="347"/>
      </w:pPr>
      <w:rPr>
        <w:rFonts w:hint="default"/>
        <w:lang w:val="ru-RU" w:eastAsia="ru-RU" w:bidi="ru-RU"/>
      </w:rPr>
    </w:lvl>
  </w:abstractNum>
  <w:abstractNum w:abstractNumId="18" w15:restartNumberingAfterBreak="0">
    <w:nsid w:val="47606A74"/>
    <w:multiLevelType w:val="hybridMultilevel"/>
    <w:tmpl w:val="235C0ACE"/>
    <w:lvl w:ilvl="0" w:tplc="86701A2A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8024A8A"/>
    <w:multiLevelType w:val="multilevel"/>
    <w:tmpl w:val="CCC40B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625999"/>
    <w:multiLevelType w:val="multilevel"/>
    <w:tmpl w:val="1612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630E4E"/>
    <w:multiLevelType w:val="hybridMultilevel"/>
    <w:tmpl w:val="85EA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6A3224"/>
    <w:multiLevelType w:val="multilevel"/>
    <w:tmpl w:val="B69A9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D92065"/>
    <w:multiLevelType w:val="multilevel"/>
    <w:tmpl w:val="D754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053F5"/>
    <w:multiLevelType w:val="hybridMultilevel"/>
    <w:tmpl w:val="4A726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0F24E9"/>
    <w:multiLevelType w:val="hybridMultilevel"/>
    <w:tmpl w:val="8C285F56"/>
    <w:lvl w:ilvl="0" w:tplc="5DF4EB2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D226D1E"/>
    <w:multiLevelType w:val="hybridMultilevel"/>
    <w:tmpl w:val="D2268F48"/>
    <w:lvl w:ilvl="0" w:tplc="361E6728">
      <w:start w:val="1"/>
      <w:numFmt w:val="upperRoman"/>
      <w:lvlText w:val="%1"/>
      <w:lvlJc w:val="left"/>
      <w:pPr>
        <w:ind w:left="1256" w:hanging="5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E9C4CA50">
      <w:numFmt w:val="bullet"/>
      <w:lvlText w:val="•"/>
      <w:lvlJc w:val="left"/>
      <w:pPr>
        <w:ind w:left="2308" w:hanging="572"/>
      </w:pPr>
      <w:rPr>
        <w:rFonts w:hint="default"/>
        <w:lang w:val="ru-RU" w:eastAsia="ru-RU" w:bidi="ru-RU"/>
      </w:rPr>
    </w:lvl>
    <w:lvl w:ilvl="2" w:tplc="E4146E56">
      <w:numFmt w:val="bullet"/>
      <w:lvlText w:val="•"/>
      <w:lvlJc w:val="left"/>
      <w:pPr>
        <w:ind w:left="3357" w:hanging="572"/>
      </w:pPr>
      <w:rPr>
        <w:rFonts w:hint="default"/>
        <w:lang w:val="ru-RU" w:eastAsia="ru-RU" w:bidi="ru-RU"/>
      </w:rPr>
    </w:lvl>
    <w:lvl w:ilvl="3" w:tplc="740E9662">
      <w:numFmt w:val="bullet"/>
      <w:lvlText w:val="•"/>
      <w:lvlJc w:val="left"/>
      <w:pPr>
        <w:ind w:left="4406" w:hanging="572"/>
      </w:pPr>
      <w:rPr>
        <w:rFonts w:hint="default"/>
        <w:lang w:val="ru-RU" w:eastAsia="ru-RU" w:bidi="ru-RU"/>
      </w:rPr>
    </w:lvl>
    <w:lvl w:ilvl="4" w:tplc="B19ADA4A">
      <w:numFmt w:val="bullet"/>
      <w:lvlText w:val="•"/>
      <w:lvlJc w:val="left"/>
      <w:pPr>
        <w:ind w:left="5455" w:hanging="572"/>
      </w:pPr>
      <w:rPr>
        <w:rFonts w:hint="default"/>
        <w:lang w:val="ru-RU" w:eastAsia="ru-RU" w:bidi="ru-RU"/>
      </w:rPr>
    </w:lvl>
    <w:lvl w:ilvl="5" w:tplc="C7EC61A8">
      <w:numFmt w:val="bullet"/>
      <w:lvlText w:val="•"/>
      <w:lvlJc w:val="left"/>
      <w:pPr>
        <w:ind w:left="6504" w:hanging="572"/>
      </w:pPr>
      <w:rPr>
        <w:rFonts w:hint="default"/>
        <w:lang w:val="ru-RU" w:eastAsia="ru-RU" w:bidi="ru-RU"/>
      </w:rPr>
    </w:lvl>
    <w:lvl w:ilvl="6" w:tplc="022CB752">
      <w:numFmt w:val="bullet"/>
      <w:lvlText w:val="•"/>
      <w:lvlJc w:val="left"/>
      <w:pPr>
        <w:ind w:left="7553" w:hanging="572"/>
      </w:pPr>
      <w:rPr>
        <w:rFonts w:hint="default"/>
        <w:lang w:val="ru-RU" w:eastAsia="ru-RU" w:bidi="ru-RU"/>
      </w:rPr>
    </w:lvl>
    <w:lvl w:ilvl="7" w:tplc="7A3CDC9E">
      <w:numFmt w:val="bullet"/>
      <w:lvlText w:val="•"/>
      <w:lvlJc w:val="left"/>
      <w:pPr>
        <w:ind w:left="8602" w:hanging="572"/>
      </w:pPr>
      <w:rPr>
        <w:rFonts w:hint="default"/>
        <w:lang w:val="ru-RU" w:eastAsia="ru-RU" w:bidi="ru-RU"/>
      </w:rPr>
    </w:lvl>
    <w:lvl w:ilvl="8" w:tplc="37B0E51E">
      <w:numFmt w:val="bullet"/>
      <w:lvlText w:val="•"/>
      <w:lvlJc w:val="left"/>
      <w:pPr>
        <w:ind w:left="9651" w:hanging="572"/>
      </w:pPr>
      <w:rPr>
        <w:rFonts w:hint="default"/>
        <w:lang w:val="ru-RU" w:eastAsia="ru-RU" w:bidi="ru-RU"/>
      </w:rPr>
    </w:lvl>
  </w:abstractNum>
  <w:abstractNum w:abstractNumId="27" w15:restartNumberingAfterBreak="0">
    <w:nsid w:val="6FB076AF"/>
    <w:multiLevelType w:val="multilevel"/>
    <w:tmpl w:val="F2BE29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EE4C43"/>
    <w:multiLevelType w:val="multilevel"/>
    <w:tmpl w:val="F18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2D6AE6"/>
    <w:multiLevelType w:val="hybridMultilevel"/>
    <w:tmpl w:val="953ED7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9E6923"/>
    <w:multiLevelType w:val="hybridMultilevel"/>
    <w:tmpl w:val="235C0ACE"/>
    <w:lvl w:ilvl="0" w:tplc="86701A2A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88140B5"/>
    <w:multiLevelType w:val="multilevel"/>
    <w:tmpl w:val="4D58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C192A"/>
    <w:multiLevelType w:val="hybridMultilevel"/>
    <w:tmpl w:val="235C0ACE"/>
    <w:lvl w:ilvl="0" w:tplc="86701A2A">
      <w:start w:val="4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C6A3D8D"/>
    <w:multiLevelType w:val="hybridMultilevel"/>
    <w:tmpl w:val="3C5880F2"/>
    <w:lvl w:ilvl="0" w:tplc="F476E9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4" w15:restartNumberingAfterBreak="0">
    <w:nsid w:val="7D57411A"/>
    <w:multiLevelType w:val="multilevel"/>
    <w:tmpl w:val="8D3A52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DD44D7"/>
    <w:multiLevelType w:val="multilevel"/>
    <w:tmpl w:val="63BA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21"/>
  </w:num>
  <w:num w:numId="6">
    <w:abstractNumId w:val="31"/>
  </w:num>
  <w:num w:numId="7">
    <w:abstractNumId w:val="35"/>
  </w:num>
  <w:num w:numId="8">
    <w:abstractNumId w:val="20"/>
  </w:num>
  <w:num w:numId="9">
    <w:abstractNumId w:val="8"/>
  </w:num>
  <w:num w:numId="10">
    <w:abstractNumId w:val="15"/>
  </w:num>
  <w:num w:numId="11">
    <w:abstractNumId w:val="9"/>
  </w:num>
  <w:num w:numId="12">
    <w:abstractNumId w:val="22"/>
  </w:num>
  <w:num w:numId="13">
    <w:abstractNumId w:val="2"/>
  </w:num>
  <w:num w:numId="14">
    <w:abstractNumId w:val="1"/>
  </w:num>
  <w:num w:numId="15">
    <w:abstractNumId w:val="7"/>
  </w:num>
  <w:num w:numId="16">
    <w:abstractNumId w:val="19"/>
  </w:num>
  <w:num w:numId="17">
    <w:abstractNumId w:val="27"/>
  </w:num>
  <w:num w:numId="18">
    <w:abstractNumId w:val="10"/>
  </w:num>
  <w:num w:numId="19">
    <w:abstractNumId w:val="34"/>
  </w:num>
  <w:num w:numId="20">
    <w:abstractNumId w:val="0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28"/>
  </w:num>
  <w:num w:numId="26">
    <w:abstractNumId w:val="23"/>
  </w:num>
  <w:num w:numId="27">
    <w:abstractNumId w:val="13"/>
  </w:num>
  <w:num w:numId="28">
    <w:abstractNumId w:val="14"/>
  </w:num>
  <w:num w:numId="29">
    <w:abstractNumId w:val="25"/>
  </w:num>
  <w:num w:numId="30">
    <w:abstractNumId w:val="33"/>
  </w:num>
  <w:num w:numId="31">
    <w:abstractNumId w:val="11"/>
  </w:num>
  <w:num w:numId="32">
    <w:abstractNumId w:val="17"/>
  </w:num>
  <w:num w:numId="33">
    <w:abstractNumId w:val="26"/>
  </w:num>
  <w:num w:numId="34">
    <w:abstractNumId w:val="6"/>
  </w:num>
  <w:num w:numId="35">
    <w:abstractNumId w:val="32"/>
  </w:num>
  <w:num w:numId="36">
    <w:abstractNumId w:val="3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24"/>
    <w:rsid w:val="00005F70"/>
    <w:rsid w:val="000A2510"/>
    <w:rsid w:val="000B34CF"/>
    <w:rsid w:val="000F7071"/>
    <w:rsid w:val="001026C9"/>
    <w:rsid w:val="001164EA"/>
    <w:rsid w:val="00126B25"/>
    <w:rsid w:val="001E703D"/>
    <w:rsid w:val="00225E3B"/>
    <w:rsid w:val="00244192"/>
    <w:rsid w:val="002705C4"/>
    <w:rsid w:val="00295460"/>
    <w:rsid w:val="00296479"/>
    <w:rsid w:val="002A256B"/>
    <w:rsid w:val="002D2A18"/>
    <w:rsid w:val="002E672D"/>
    <w:rsid w:val="00300727"/>
    <w:rsid w:val="003127B9"/>
    <w:rsid w:val="00323BE0"/>
    <w:rsid w:val="0032411E"/>
    <w:rsid w:val="00326FE7"/>
    <w:rsid w:val="003929D2"/>
    <w:rsid w:val="003D40FD"/>
    <w:rsid w:val="00406716"/>
    <w:rsid w:val="00487E72"/>
    <w:rsid w:val="004C3A76"/>
    <w:rsid w:val="004F02E6"/>
    <w:rsid w:val="0050640B"/>
    <w:rsid w:val="005C33ED"/>
    <w:rsid w:val="006C09AE"/>
    <w:rsid w:val="006D6270"/>
    <w:rsid w:val="00704B77"/>
    <w:rsid w:val="00731E8F"/>
    <w:rsid w:val="00751F77"/>
    <w:rsid w:val="007655D6"/>
    <w:rsid w:val="00806C5D"/>
    <w:rsid w:val="00856F56"/>
    <w:rsid w:val="00887AFE"/>
    <w:rsid w:val="0089384A"/>
    <w:rsid w:val="008C1F41"/>
    <w:rsid w:val="00983301"/>
    <w:rsid w:val="009948F6"/>
    <w:rsid w:val="009F09E3"/>
    <w:rsid w:val="00A25656"/>
    <w:rsid w:val="00AF1C49"/>
    <w:rsid w:val="00B167C0"/>
    <w:rsid w:val="00B4151D"/>
    <w:rsid w:val="00B5487E"/>
    <w:rsid w:val="00B81303"/>
    <w:rsid w:val="00B97471"/>
    <w:rsid w:val="00BE4B2D"/>
    <w:rsid w:val="00BE54F5"/>
    <w:rsid w:val="00C22D32"/>
    <w:rsid w:val="00C31BB4"/>
    <w:rsid w:val="00C417EB"/>
    <w:rsid w:val="00C55826"/>
    <w:rsid w:val="00C82297"/>
    <w:rsid w:val="00CC7BCA"/>
    <w:rsid w:val="00D82877"/>
    <w:rsid w:val="00DD76DF"/>
    <w:rsid w:val="00E14424"/>
    <w:rsid w:val="00E731E5"/>
    <w:rsid w:val="00E75DFF"/>
    <w:rsid w:val="00ED1521"/>
    <w:rsid w:val="00ED3851"/>
    <w:rsid w:val="00EF7864"/>
    <w:rsid w:val="00F00FD1"/>
    <w:rsid w:val="00F9204E"/>
    <w:rsid w:val="00FC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FE1C"/>
  <w15:docId w15:val="{AB5EFE6E-FDD2-4297-9CB5-8D3F083D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E14424"/>
  </w:style>
  <w:style w:type="paragraph" w:customStyle="1" w:styleId="c9">
    <w:name w:val="c9"/>
    <w:basedOn w:val="a"/>
    <w:rsid w:val="00E731E5"/>
    <w:pPr>
      <w:spacing w:before="100" w:beforeAutospacing="1" w:after="100" w:afterAutospacing="1"/>
    </w:pPr>
  </w:style>
  <w:style w:type="character" w:customStyle="1" w:styleId="c5">
    <w:name w:val="c5"/>
    <w:basedOn w:val="a0"/>
    <w:rsid w:val="00E731E5"/>
  </w:style>
  <w:style w:type="paragraph" w:styleId="a3">
    <w:name w:val="Normal (Web)"/>
    <w:basedOn w:val="a"/>
    <w:uiPriority w:val="99"/>
    <w:unhideWhenUsed/>
    <w:rsid w:val="00E731E5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E731E5"/>
    <w:pPr>
      <w:widowControl w:val="0"/>
      <w:autoSpaceDE w:val="0"/>
      <w:autoSpaceDN w:val="0"/>
      <w:adjustRightInd w:val="0"/>
      <w:spacing w:line="288" w:lineRule="auto"/>
      <w:ind w:firstLine="283"/>
      <w:jc w:val="both"/>
    </w:pPr>
    <w:rPr>
      <w:rFonts w:ascii="SchoolBookC" w:hAnsi="SchoolBookC" w:cs="SchoolBookC"/>
      <w:color w:val="000000"/>
      <w:sz w:val="22"/>
      <w:szCs w:val="22"/>
      <w:lang w:val="en-US"/>
    </w:rPr>
  </w:style>
  <w:style w:type="character" w:customStyle="1" w:styleId="Text0">
    <w:name w:val="Text"/>
    <w:rsid w:val="00E731E5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4">
    <w:name w:val="List Paragraph"/>
    <w:basedOn w:val="a"/>
    <w:qFormat/>
    <w:rsid w:val="00B5487E"/>
    <w:pPr>
      <w:widowControl w:val="0"/>
      <w:autoSpaceDE w:val="0"/>
      <w:autoSpaceDN w:val="0"/>
      <w:adjustRightInd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b/>
      <w:bCs/>
      <w:color w:val="000000"/>
      <w:sz w:val="22"/>
      <w:szCs w:val="22"/>
      <w:lang w:eastAsia="en-US"/>
    </w:rPr>
  </w:style>
  <w:style w:type="paragraph" w:customStyle="1" w:styleId="1">
    <w:name w:val="Абзац списка1"/>
    <w:basedOn w:val="a"/>
    <w:rsid w:val="00B5487E"/>
    <w:pPr>
      <w:widowControl w:val="0"/>
      <w:autoSpaceDE w:val="0"/>
      <w:autoSpaceDN w:val="0"/>
      <w:adjustRightInd w:val="0"/>
      <w:ind w:left="720"/>
    </w:pPr>
    <w:rPr>
      <w:b/>
      <w:bCs/>
      <w:color w:val="000000"/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B5487E"/>
    <w:pPr>
      <w:widowControl w:val="0"/>
      <w:autoSpaceDE w:val="0"/>
      <w:autoSpaceDN w:val="0"/>
      <w:adjustRightInd w:val="0"/>
      <w:spacing w:after="120" w:line="276" w:lineRule="auto"/>
    </w:pPr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rsid w:val="00B5487E"/>
    <w:rPr>
      <w:rFonts w:eastAsiaTheme="minorEastAsia"/>
      <w:b/>
      <w:bCs/>
      <w:color w:val="000000"/>
      <w:lang w:eastAsia="ru-RU"/>
    </w:rPr>
  </w:style>
  <w:style w:type="paragraph" w:customStyle="1" w:styleId="11">
    <w:name w:val="Заголовок 11"/>
    <w:basedOn w:val="a"/>
    <w:uiPriority w:val="1"/>
    <w:qFormat/>
    <w:rsid w:val="00B5487E"/>
    <w:pPr>
      <w:widowControl w:val="0"/>
      <w:autoSpaceDE w:val="0"/>
      <w:autoSpaceDN w:val="0"/>
      <w:adjustRightInd w:val="0"/>
      <w:spacing w:line="275" w:lineRule="exact"/>
      <w:ind w:left="1683"/>
      <w:outlineLvl w:val="1"/>
    </w:pPr>
    <w:rPr>
      <w:b/>
      <w:bCs/>
      <w:color w:val="000000"/>
      <w:lang w:bidi="ru-RU"/>
    </w:rPr>
  </w:style>
  <w:style w:type="paragraph" w:customStyle="1" w:styleId="21">
    <w:name w:val="Заголовок 21"/>
    <w:basedOn w:val="a"/>
    <w:uiPriority w:val="1"/>
    <w:qFormat/>
    <w:rsid w:val="00B5487E"/>
    <w:pPr>
      <w:widowControl w:val="0"/>
      <w:autoSpaceDE w:val="0"/>
      <w:autoSpaceDN w:val="0"/>
      <w:adjustRightInd w:val="0"/>
      <w:spacing w:line="276" w:lineRule="exact"/>
      <w:ind w:left="1683"/>
      <w:outlineLvl w:val="2"/>
    </w:pPr>
    <w:rPr>
      <w:b/>
      <w:bCs/>
      <w:i/>
      <w:color w:val="000000"/>
      <w:lang w:bidi="ru-RU"/>
    </w:rPr>
  </w:style>
  <w:style w:type="character" w:customStyle="1" w:styleId="c57">
    <w:name w:val="c57"/>
    <w:basedOn w:val="a0"/>
    <w:rsid w:val="00B5487E"/>
  </w:style>
  <w:style w:type="character" w:customStyle="1" w:styleId="apple-converted-space">
    <w:name w:val="apple-converted-space"/>
    <w:basedOn w:val="a0"/>
    <w:rsid w:val="002D2A18"/>
  </w:style>
  <w:style w:type="paragraph" w:customStyle="1" w:styleId="c38">
    <w:name w:val="c38"/>
    <w:basedOn w:val="a"/>
    <w:rsid w:val="002D2A18"/>
    <w:pPr>
      <w:spacing w:before="100" w:beforeAutospacing="1" w:after="100" w:afterAutospacing="1"/>
    </w:pPr>
  </w:style>
  <w:style w:type="paragraph" w:styleId="a7">
    <w:name w:val="No Spacing"/>
    <w:qFormat/>
    <w:rsid w:val="00126B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_"/>
    <w:basedOn w:val="a0"/>
    <w:link w:val="3"/>
    <w:rsid w:val="00126B25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8"/>
    <w:rsid w:val="00126B25"/>
    <w:pPr>
      <w:widowControl w:val="0"/>
      <w:shd w:val="clear" w:color="auto" w:fill="FFFFFF"/>
      <w:spacing w:line="227" w:lineRule="exact"/>
      <w:ind w:hanging="200"/>
      <w:jc w:val="both"/>
    </w:pPr>
    <w:rPr>
      <w:rFonts w:cstheme="minorBidi"/>
      <w:sz w:val="17"/>
      <w:szCs w:val="17"/>
      <w:lang w:eastAsia="en-US"/>
    </w:rPr>
  </w:style>
  <w:style w:type="character" w:customStyle="1" w:styleId="10">
    <w:name w:val="Основной текст1"/>
    <w:basedOn w:val="a8"/>
    <w:rsid w:val="00126B25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9">
    <w:name w:val="Основной текст + Полужирный"/>
    <w:basedOn w:val="a8"/>
    <w:rsid w:val="00126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aa">
    <w:name w:val="Основной текст + Курсив"/>
    <w:basedOn w:val="a8"/>
    <w:rsid w:val="00126B25"/>
    <w:rPr>
      <w:rFonts w:ascii="Times New Roman" w:eastAsia="Times New Roman" w:hAnsi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">
    <w:name w:val="Подпись к таблице (2)"/>
    <w:basedOn w:val="a0"/>
    <w:rsid w:val="00126B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table" w:styleId="ab">
    <w:name w:val="Table Grid"/>
    <w:basedOn w:val="a1"/>
    <w:uiPriority w:val="59"/>
    <w:rsid w:val="00FC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Текст выноски Знак"/>
    <w:basedOn w:val="a0"/>
    <w:link w:val="ad"/>
    <w:uiPriority w:val="99"/>
    <w:semiHidden/>
    <w:rsid w:val="0050640B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50640B"/>
    <w:rPr>
      <w:rFonts w:ascii="Tahoma" w:eastAsiaTheme="minorHAnsi" w:hAnsi="Tahoma" w:cs="Tahoma"/>
      <w:sz w:val="16"/>
      <w:szCs w:val="16"/>
      <w:lang w:eastAsia="en-US"/>
    </w:rPr>
  </w:style>
  <w:style w:type="character" w:styleId="ae">
    <w:name w:val="Strong"/>
    <w:basedOn w:val="a0"/>
    <w:uiPriority w:val="22"/>
    <w:qFormat/>
    <w:rsid w:val="006C0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89</Pages>
  <Words>24695</Words>
  <Characters>140765</Characters>
  <Application>Microsoft Office Word</Application>
  <DocSecurity>0</DocSecurity>
  <Lines>1173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Сорокины</dc:creator>
  <cp:keywords/>
  <dc:description/>
  <cp:lastModifiedBy>User</cp:lastModifiedBy>
  <cp:revision>3</cp:revision>
  <dcterms:created xsi:type="dcterms:W3CDTF">2021-03-28T15:52:00Z</dcterms:created>
  <dcterms:modified xsi:type="dcterms:W3CDTF">2021-03-28T15:55:00Z</dcterms:modified>
</cp:coreProperties>
</file>